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5DF" w:rsidRDefault="000B5CA6" w:rsidP="000655DF">
      <w:pPr>
        <w:ind w:left="2832" w:firstLine="708"/>
        <w:rPr>
          <w:rFonts w:ascii="Arial" w:hAnsi="Arial" w:cs="Arial"/>
          <w:b/>
          <w:bCs/>
        </w:rPr>
      </w:pPr>
      <w:r>
        <w:rPr>
          <w:rFonts w:ascii="Arial" w:hAnsi="Arial" w:cs="Arial"/>
          <w:b/>
          <w:bCs/>
          <w:noProof/>
          <w:color w:val="4472C4" w:themeColor="accent1"/>
          <w:sz w:val="32"/>
          <w:szCs w:val="32"/>
        </w:rPr>
        <w:drawing>
          <wp:anchor distT="0" distB="0" distL="114300" distR="114300" simplePos="0" relativeHeight="251660288" behindDoc="0" locked="0" layoutInCell="1" allowOverlap="1">
            <wp:simplePos x="0" y="0"/>
            <wp:positionH relativeFrom="column">
              <wp:posOffset>7314777</wp:posOffset>
            </wp:positionH>
            <wp:positionV relativeFrom="paragraph">
              <wp:posOffset>-78952</wp:posOffset>
            </wp:positionV>
            <wp:extent cx="2180124" cy="3084202"/>
            <wp:effectExtent l="12700" t="12700" r="17145" b="1460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soirée MOBILITES 16 sept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030" cy="3251003"/>
                    </a:xfrm>
                    <a:prstGeom prst="rect">
                      <a:avLst/>
                    </a:prstGeom>
                    <a:ln w="9525">
                      <a:solidFill>
                        <a:srgbClr val="C00000"/>
                      </a:solidFill>
                    </a:ln>
                  </pic:spPr>
                </pic:pic>
              </a:graphicData>
            </a:graphic>
            <wp14:sizeRelH relativeFrom="margin">
              <wp14:pctWidth>0</wp14:pctWidth>
            </wp14:sizeRelH>
            <wp14:sizeRelV relativeFrom="margin">
              <wp14:pctHeight>0</wp14:pctHeight>
            </wp14:sizeRelV>
          </wp:anchor>
        </w:drawing>
      </w:r>
      <w:r w:rsidR="00A719D7" w:rsidRPr="00A719D7">
        <w:rPr>
          <w:rFonts w:ascii="Arial" w:hAnsi="Arial" w:cs="Arial"/>
          <w:b/>
          <w:bCs/>
          <w:noProof/>
          <w:color w:val="4472C4" w:themeColor="accent1"/>
          <w:sz w:val="32"/>
          <w:szCs w:val="32"/>
          <w:lang w:eastAsia="fr-FR"/>
        </w:rPr>
        <w:drawing>
          <wp:anchor distT="0" distB="0" distL="114300" distR="114300" simplePos="0" relativeHeight="251659264" behindDoc="0" locked="0" layoutInCell="1" allowOverlap="1">
            <wp:simplePos x="0" y="0"/>
            <wp:positionH relativeFrom="column">
              <wp:posOffset>-406400</wp:posOffset>
            </wp:positionH>
            <wp:positionV relativeFrom="paragraph">
              <wp:posOffset>-155364</wp:posOffset>
            </wp:positionV>
            <wp:extent cx="2563200" cy="1372122"/>
            <wp:effectExtent l="0" t="0" r="2540" b="0"/>
            <wp:wrapNone/>
            <wp:docPr id="4" name="Image 3" descr="Une image contenant texte&#10;&#10;Description générée automatiquement">
              <a:extLst xmlns:a="http://schemas.openxmlformats.org/drawingml/2006/main">
                <a:ext uri="{FF2B5EF4-FFF2-40B4-BE49-F238E27FC236}">
                  <a16:creationId xmlns:a16="http://schemas.microsoft.com/office/drawing/2014/main" id="{638A90D1-BDAE-4BA3-9DBB-A46EB7E42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38A90D1-BDAE-4BA3-9DBB-A46EB7E426C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200" cy="1372122"/>
                    </a:xfrm>
                    <a:prstGeom prst="rect">
                      <a:avLst/>
                    </a:prstGeom>
                  </pic:spPr>
                </pic:pic>
              </a:graphicData>
            </a:graphic>
          </wp:anchor>
        </w:drawing>
      </w:r>
      <w:r w:rsidR="000655DF" w:rsidRPr="00A719D7">
        <w:rPr>
          <w:rFonts w:ascii="Arial" w:hAnsi="Arial" w:cs="Arial"/>
          <w:b/>
          <w:bCs/>
          <w:color w:val="4472C4" w:themeColor="accent1"/>
          <w:sz w:val="32"/>
          <w:szCs w:val="32"/>
        </w:rPr>
        <w:t xml:space="preserve">Compte rendu du </w:t>
      </w:r>
      <w:r w:rsidR="000655DF" w:rsidRPr="00A719D7">
        <w:rPr>
          <w:rFonts w:ascii="Arial" w:hAnsi="Arial" w:cs="Arial"/>
          <w:b/>
          <w:bCs/>
          <w:color w:val="4472C4" w:themeColor="accent1"/>
          <w:sz w:val="32"/>
          <w:szCs w:val="32"/>
          <w:u w:val="single" w:color="FFC000"/>
        </w:rPr>
        <w:t>labo d’idées</w:t>
      </w:r>
      <w:r w:rsidR="000655DF" w:rsidRPr="00A719D7">
        <w:rPr>
          <w:rFonts w:ascii="Arial" w:hAnsi="Arial" w:cs="Arial"/>
          <w:b/>
          <w:bCs/>
          <w:color w:val="4472C4" w:themeColor="accent1"/>
          <w:sz w:val="32"/>
          <w:szCs w:val="32"/>
        </w:rPr>
        <w:t xml:space="preserve"> du </w:t>
      </w:r>
      <w:r>
        <w:rPr>
          <w:rFonts w:ascii="Arial" w:hAnsi="Arial" w:cs="Arial"/>
          <w:b/>
          <w:bCs/>
          <w:color w:val="4472C4" w:themeColor="accent1"/>
          <w:sz w:val="32"/>
          <w:szCs w:val="32"/>
        </w:rPr>
        <w:t>16</w:t>
      </w:r>
      <w:r w:rsidR="000655DF" w:rsidRPr="00A719D7">
        <w:rPr>
          <w:rFonts w:ascii="Arial" w:hAnsi="Arial" w:cs="Arial"/>
          <w:b/>
          <w:bCs/>
          <w:color w:val="4472C4" w:themeColor="accent1"/>
          <w:sz w:val="32"/>
          <w:szCs w:val="32"/>
        </w:rPr>
        <w:t xml:space="preserve"> sept</w:t>
      </w:r>
      <w:r w:rsidR="00A353E5">
        <w:rPr>
          <w:rFonts w:ascii="Arial" w:hAnsi="Arial" w:cs="Arial"/>
          <w:b/>
          <w:bCs/>
          <w:color w:val="4472C4" w:themeColor="accent1"/>
          <w:sz w:val="32"/>
          <w:szCs w:val="32"/>
        </w:rPr>
        <w:t>.</w:t>
      </w:r>
      <w:r w:rsidR="000655DF" w:rsidRPr="00A719D7">
        <w:rPr>
          <w:rFonts w:ascii="Arial" w:hAnsi="Arial" w:cs="Arial"/>
          <w:b/>
          <w:bCs/>
          <w:color w:val="4472C4" w:themeColor="accent1"/>
          <w:sz w:val="32"/>
          <w:szCs w:val="32"/>
        </w:rPr>
        <w:t xml:space="preserve"> 2021 20h</w:t>
      </w:r>
    </w:p>
    <w:p w:rsidR="000655DF" w:rsidRDefault="000655DF" w:rsidP="000655DF">
      <w:pPr>
        <w:jc w:val="center"/>
        <w:rPr>
          <w:rFonts w:eastAsia="Times New Roman" w:cstheme="minorHAnsi"/>
          <w:color w:val="050505"/>
          <w:lang w:eastAsia="fr-FR"/>
        </w:rPr>
      </w:pPr>
      <w:proofErr w:type="gramStart"/>
      <w:r>
        <w:rPr>
          <w:rFonts w:eastAsia="Times New Roman" w:cstheme="minorHAnsi"/>
          <w:color w:val="050505"/>
          <w:lang w:eastAsia="fr-FR"/>
        </w:rPr>
        <w:t>organisé</w:t>
      </w:r>
      <w:proofErr w:type="gramEnd"/>
      <w:r>
        <w:rPr>
          <w:rFonts w:eastAsia="Times New Roman" w:cstheme="minorHAnsi"/>
          <w:color w:val="050505"/>
          <w:lang w:eastAsia="fr-FR"/>
        </w:rPr>
        <w:t xml:space="preserve"> par LVDD d</w:t>
      </w:r>
      <w:r w:rsidRPr="00A43DB6">
        <w:rPr>
          <w:rFonts w:eastAsia="Times New Roman" w:cstheme="minorHAnsi"/>
          <w:color w:val="050505"/>
          <w:lang w:eastAsia="fr-FR"/>
        </w:rPr>
        <w:t xml:space="preserve">ans le cadre de la </w:t>
      </w:r>
      <w:r w:rsidRPr="00A43DB6">
        <w:rPr>
          <w:rFonts w:eastAsia="Times New Roman" w:cstheme="minorHAnsi"/>
          <w:color w:val="050505"/>
          <w:u w:val="single"/>
          <w:lang w:eastAsia="fr-FR"/>
        </w:rPr>
        <w:t>co-construction</w:t>
      </w:r>
      <w:r w:rsidRPr="00A43DB6">
        <w:rPr>
          <w:rFonts w:eastAsia="Times New Roman" w:cstheme="minorHAnsi"/>
          <w:color w:val="050505"/>
          <w:lang w:eastAsia="fr-FR"/>
        </w:rPr>
        <w:t xml:space="preserve"> du</w:t>
      </w:r>
    </w:p>
    <w:p w:rsidR="000655DF" w:rsidRDefault="000655DF" w:rsidP="000655DF">
      <w:pPr>
        <w:spacing w:after="120"/>
        <w:jc w:val="center"/>
        <w:rPr>
          <w:rFonts w:eastAsia="Times New Roman" w:cstheme="minorHAnsi"/>
          <w:b/>
          <w:bCs/>
          <w:color w:val="000000" w:themeColor="text1"/>
          <w:sz w:val="28"/>
          <w:szCs w:val="28"/>
          <w:lang w:eastAsia="fr-FR"/>
        </w:rPr>
      </w:pPr>
      <w:r w:rsidRPr="00A500CC">
        <w:rPr>
          <w:rFonts w:eastAsia="Times New Roman" w:cstheme="minorHAnsi"/>
          <w:b/>
          <w:bCs/>
          <w:color w:val="000000" w:themeColor="text1"/>
          <w:sz w:val="32"/>
          <w:szCs w:val="32"/>
          <w:lang w:eastAsia="fr-FR"/>
        </w:rPr>
        <w:t>P</w:t>
      </w:r>
      <w:r w:rsidRPr="00A500CC">
        <w:rPr>
          <w:rFonts w:eastAsia="Times New Roman" w:cstheme="minorHAnsi"/>
          <w:b/>
          <w:bCs/>
          <w:color w:val="000000" w:themeColor="text1"/>
          <w:sz w:val="28"/>
          <w:szCs w:val="28"/>
          <w:lang w:eastAsia="fr-FR"/>
        </w:rPr>
        <w:t xml:space="preserve">lan </w:t>
      </w:r>
      <w:r w:rsidRPr="00A500CC">
        <w:rPr>
          <w:rFonts w:eastAsia="Times New Roman" w:cstheme="minorHAnsi"/>
          <w:b/>
          <w:bCs/>
          <w:color w:val="000000" w:themeColor="text1"/>
          <w:sz w:val="32"/>
          <w:szCs w:val="32"/>
          <w:lang w:eastAsia="fr-FR"/>
        </w:rPr>
        <w:t>C</w:t>
      </w:r>
      <w:r w:rsidRPr="00A500CC">
        <w:rPr>
          <w:rFonts w:eastAsia="Times New Roman" w:cstheme="minorHAnsi"/>
          <w:b/>
          <w:bCs/>
          <w:color w:val="000000" w:themeColor="text1"/>
          <w:sz w:val="28"/>
          <w:szCs w:val="28"/>
          <w:lang w:eastAsia="fr-FR"/>
        </w:rPr>
        <w:t xml:space="preserve">limat </w:t>
      </w:r>
      <w:r w:rsidRPr="00A500CC">
        <w:rPr>
          <w:rFonts w:eastAsia="Times New Roman" w:cstheme="minorHAnsi"/>
          <w:b/>
          <w:bCs/>
          <w:color w:val="000000" w:themeColor="text1"/>
          <w:sz w:val="32"/>
          <w:szCs w:val="32"/>
          <w:lang w:eastAsia="fr-FR"/>
        </w:rPr>
        <w:t>A</w:t>
      </w:r>
      <w:r w:rsidRPr="00A500CC">
        <w:rPr>
          <w:rFonts w:eastAsia="Times New Roman" w:cstheme="minorHAnsi"/>
          <w:b/>
          <w:bCs/>
          <w:color w:val="000000" w:themeColor="text1"/>
          <w:sz w:val="28"/>
          <w:szCs w:val="28"/>
          <w:lang w:eastAsia="fr-FR"/>
        </w:rPr>
        <w:t xml:space="preserve">ir </w:t>
      </w:r>
      <w:proofErr w:type="spellStart"/>
      <w:r w:rsidRPr="00A500CC">
        <w:rPr>
          <w:rFonts w:eastAsia="Times New Roman" w:cstheme="minorHAnsi"/>
          <w:b/>
          <w:bCs/>
          <w:color w:val="000000" w:themeColor="text1"/>
          <w:sz w:val="32"/>
          <w:szCs w:val="32"/>
          <w:lang w:eastAsia="fr-FR"/>
        </w:rPr>
        <w:t>E</w:t>
      </w:r>
      <w:r w:rsidRPr="00A500CC">
        <w:rPr>
          <w:rFonts w:eastAsia="Times New Roman" w:cstheme="minorHAnsi"/>
          <w:b/>
          <w:bCs/>
          <w:color w:val="000000" w:themeColor="text1"/>
          <w:sz w:val="28"/>
          <w:szCs w:val="28"/>
          <w:lang w:eastAsia="fr-FR"/>
        </w:rPr>
        <w:t>nergie</w:t>
      </w:r>
      <w:proofErr w:type="spellEnd"/>
      <w:r w:rsidRPr="00A500CC">
        <w:rPr>
          <w:rFonts w:eastAsia="Times New Roman" w:cstheme="minorHAnsi"/>
          <w:b/>
          <w:bCs/>
          <w:color w:val="000000" w:themeColor="text1"/>
          <w:sz w:val="28"/>
          <w:szCs w:val="28"/>
          <w:lang w:eastAsia="fr-FR"/>
        </w:rPr>
        <w:t xml:space="preserve"> </w:t>
      </w:r>
      <w:r w:rsidRPr="00A500CC">
        <w:rPr>
          <w:rFonts w:eastAsia="Times New Roman" w:cstheme="minorHAnsi"/>
          <w:b/>
          <w:bCs/>
          <w:color w:val="000000" w:themeColor="text1"/>
          <w:sz w:val="32"/>
          <w:szCs w:val="32"/>
          <w:lang w:eastAsia="fr-FR"/>
        </w:rPr>
        <w:t>T</w:t>
      </w:r>
      <w:r w:rsidRPr="00A500CC">
        <w:rPr>
          <w:rFonts w:eastAsia="Times New Roman" w:cstheme="minorHAnsi"/>
          <w:b/>
          <w:bCs/>
          <w:color w:val="000000" w:themeColor="text1"/>
          <w:sz w:val="28"/>
          <w:szCs w:val="28"/>
          <w:lang w:eastAsia="fr-FR"/>
        </w:rPr>
        <w:t xml:space="preserve">erritorial de </w:t>
      </w:r>
      <w:proofErr w:type="spellStart"/>
      <w:r w:rsidRPr="00A500CC">
        <w:rPr>
          <w:rFonts w:eastAsia="Times New Roman" w:cstheme="minorHAnsi"/>
          <w:b/>
          <w:bCs/>
          <w:color w:val="000000" w:themeColor="text1"/>
          <w:sz w:val="28"/>
          <w:szCs w:val="28"/>
          <w:lang w:eastAsia="fr-FR"/>
        </w:rPr>
        <w:t>Gally</w:t>
      </w:r>
      <w:proofErr w:type="spellEnd"/>
      <w:r w:rsidRPr="00A500CC">
        <w:rPr>
          <w:rFonts w:eastAsia="Times New Roman" w:cstheme="minorHAnsi"/>
          <w:b/>
          <w:bCs/>
          <w:color w:val="000000" w:themeColor="text1"/>
          <w:sz w:val="28"/>
          <w:szCs w:val="28"/>
          <w:lang w:eastAsia="fr-FR"/>
        </w:rPr>
        <w:t>-Mauldre</w:t>
      </w:r>
    </w:p>
    <w:p w:rsidR="00A719D7" w:rsidRPr="00D15480" w:rsidRDefault="00A719D7" w:rsidP="000655DF">
      <w:pPr>
        <w:spacing w:after="120"/>
        <w:jc w:val="center"/>
        <w:rPr>
          <w:rFonts w:eastAsia="Times New Roman" w:cstheme="minorHAnsi"/>
          <w:b/>
          <w:bCs/>
          <w:color w:val="000000" w:themeColor="text1"/>
          <w:sz w:val="18"/>
          <w:szCs w:val="18"/>
          <w:lang w:eastAsia="fr-FR"/>
        </w:rPr>
      </w:pPr>
    </w:p>
    <w:p w:rsidR="00A719D7" w:rsidRDefault="00A719D7" w:rsidP="000655DF">
      <w:pPr>
        <w:spacing w:after="120"/>
        <w:jc w:val="center"/>
        <w:rPr>
          <w:rFonts w:eastAsia="Times New Roman" w:cstheme="minorHAnsi"/>
          <w:b/>
          <w:bCs/>
          <w:color w:val="C00000"/>
          <w:sz w:val="28"/>
          <w:szCs w:val="28"/>
          <w:lang w:eastAsia="fr-FR"/>
        </w:rPr>
      </w:pPr>
      <w:r w:rsidRPr="00A719D7">
        <w:rPr>
          <w:rFonts w:eastAsia="Times New Roman" w:cstheme="minorHAnsi"/>
          <w:b/>
          <w:bCs/>
          <w:color w:val="C00000"/>
          <w:sz w:val="28"/>
          <w:szCs w:val="28"/>
          <w:lang w:eastAsia="fr-FR"/>
        </w:rPr>
        <w:t>Merci au</w:t>
      </w:r>
      <w:r>
        <w:rPr>
          <w:rFonts w:eastAsia="Times New Roman" w:cstheme="minorHAnsi"/>
          <w:b/>
          <w:bCs/>
          <w:color w:val="C00000"/>
          <w:sz w:val="28"/>
          <w:szCs w:val="28"/>
          <w:lang w:eastAsia="fr-FR"/>
        </w:rPr>
        <w:t>x</w:t>
      </w:r>
      <w:r w:rsidRPr="00A719D7">
        <w:rPr>
          <w:rFonts w:eastAsia="Times New Roman" w:cstheme="minorHAnsi"/>
          <w:b/>
          <w:bCs/>
          <w:color w:val="C00000"/>
          <w:sz w:val="28"/>
          <w:szCs w:val="28"/>
          <w:lang w:eastAsia="fr-FR"/>
        </w:rPr>
        <w:t xml:space="preserve"> </w:t>
      </w:r>
      <w:r w:rsidR="000B5CA6">
        <w:rPr>
          <w:rFonts w:eastAsia="Times New Roman" w:cstheme="minorHAnsi"/>
          <w:b/>
          <w:bCs/>
          <w:color w:val="C00000"/>
          <w:sz w:val="28"/>
          <w:szCs w:val="28"/>
          <w:lang w:eastAsia="fr-FR"/>
        </w:rPr>
        <w:t>24</w:t>
      </w:r>
      <w:r w:rsidRPr="00A719D7">
        <w:rPr>
          <w:rFonts w:eastAsia="Times New Roman" w:cstheme="minorHAnsi"/>
          <w:b/>
          <w:bCs/>
          <w:color w:val="C00000"/>
          <w:sz w:val="28"/>
          <w:szCs w:val="28"/>
          <w:lang w:eastAsia="fr-FR"/>
        </w:rPr>
        <w:t xml:space="preserve"> participants du jour !</w:t>
      </w:r>
    </w:p>
    <w:p w:rsidR="00D15480" w:rsidRPr="00D15480" w:rsidRDefault="00D15480" w:rsidP="000655DF">
      <w:pPr>
        <w:spacing w:after="120"/>
        <w:jc w:val="center"/>
        <w:rPr>
          <w:rFonts w:eastAsia="Times New Roman" w:cstheme="minorHAnsi"/>
          <w:color w:val="C00000"/>
          <w:sz w:val="22"/>
          <w:szCs w:val="22"/>
          <w:lang w:eastAsia="fr-FR"/>
        </w:rPr>
      </w:pPr>
      <w:proofErr w:type="gramStart"/>
      <w:r w:rsidRPr="00D15480">
        <w:rPr>
          <w:rFonts w:eastAsia="Times New Roman" w:cstheme="minorHAnsi"/>
          <w:color w:val="C00000"/>
          <w:sz w:val="22"/>
          <w:szCs w:val="22"/>
          <w:lang w:eastAsia="fr-FR"/>
        </w:rPr>
        <w:t>et</w:t>
      </w:r>
      <w:proofErr w:type="gramEnd"/>
      <w:r w:rsidRPr="00D15480">
        <w:rPr>
          <w:rFonts w:eastAsia="Times New Roman" w:cstheme="minorHAnsi"/>
          <w:color w:val="C00000"/>
          <w:sz w:val="22"/>
          <w:szCs w:val="22"/>
          <w:lang w:eastAsia="fr-FR"/>
        </w:rPr>
        <w:t xml:space="preserve"> à la mairie de </w:t>
      </w:r>
      <w:proofErr w:type="spellStart"/>
      <w:r w:rsidR="000B5CA6">
        <w:rPr>
          <w:rFonts w:eastAsia="Times New Roman" w:cstheme="minorHAnsi"/>
          <w:color w:val="C00000"/>
          <w:sz w:val="22"/>
          <w:szCs w:val="22"/>
          <w:lang w:eastAsia="fr-FR"/>
        </w:rPr>
        <w:t>Feucherolles</w:t>
      </w:r>
      <w:proofErr w:type="spellEnd"/>
      <w:r w:rsidRPr="00D15480">
        <w:rPr>
          <w:rFonts w:eastAsia="Times New Roman" w:cstheme="minorHAnsi"/>
          <w:color w:val="C00000"/>
          <w:sz w:val="22"/>
          <w:szCs w:val="22"/>
          <w:lang w:eastAsia="fr-FR"/>
        </w:rPr>
        <w:t xml:space="preserve"> pour </w:t>
      </w:r>
      <w:r w:rsidR="000B5CA6">
        <w:rPr>
          <w:rFonts w:eastAsia="Times New Roman" w:cstheme="minorHAnsi"/>
          <w:color w:val="C00000"/>
          <w:sz w:val="22"/>
          <w:szCs w:val="22"/>
          <w:lang w:eastAsia="fr-FR"/>
        </w:rPr>
        <w:t xml:space="preserve">la mise à disposition de la salle </w:t>
      </w:r>
      <w:proofErr w:type="spellStart"/>
      <w:r w:rsidR="000B5CA6">
        <w:rPr>
          <w:rFonts w:eastAsia="Times New Roman" w:cstheme="minorHAnsi"/>
          <w:color w:val="C00000"/>
          <w:sz w:val="22"/>
          <w:szCs w:val="22"/>
          <w:lang w:eastAsia="fr-FR"/>
        </w:rPr>
        <w:t>Dumay</w:t>
      </w:r>
      <w:proofErr w:type="spellEnd"/>
    </w:p>
    <w:p w:rsidR="000655DF" w:rsidRPr="00D15480" w:rsidRDefault="000655DF" w:rsidP="00D15480">
      <w:pPr>
        <w:spacing w:after="120"/>
        <w:rPr>
          <w:rFonts w:eastAsia="Times New Roman" w:cstheme="minorHAnsi"/>
          <w:color w:val="050505"/>
          <w:sz w:val="10"/>
          <w:szCs w:val="10"/>
          <w:lang w:eastAsia="fr-FR"/>
        </w:rPr>
      </w:pPr>
      <w:r w:rsidRPr="00D15480">
        <w:rPr>
          <w:rFonts w:eastAsia="Times New Roman" w:cstheme="minorHAnsi"/>
          <w:color w:val="050505"/>
          <w:sz w:val="10"/>
          <w:szCs w:val="10"/>
          <w:lang w:eastAsia="fr-FR"/>
        </w:rPr>
        <w:t xml:space="preserve"> </w:t>
      </w:r>
    </w:p>
    <w:tbl>
      <w:tblPr>
        <w:tblStyle w:val="Grilledutableau"/>
        <w:tblW w:w="0" w:type="auto"/>
        <w:tblLook w:val="04A0" w:firstRow="1" w:lastRow="0" w:firstColumn="1" w:lastColumn="0" w:noHBand="0" w:noVBand="1"/>
      </w:tblPr>
      <w:tblGrid>
        <w:gridCol w:w="10485"/>
      </w:tblGrid>
      <w:tr w:rsidR="00186432" w:rsidTr="00C76AFB">
        <w:tc>
          <w:tcPr>
            <w:tcW w:w="10485" w:type="dxa"/>
          </w:tcPr>
          <w:p w:rsidR="00186432" w:rsidRPr="00186432" w:rsidRDefault="00186432" w:rsidP="00186432">
            <w:pPr>
              <w:rPr>
                <w:rFonts w:cstheme="minorHAnsi"/>
                <w:sz w:val="22"/>
                <w:szCs w:val="22"/>
              </w:rPr>
            </w:pPr>
            <w:r w:rsidRPr="00186432">
              <w:rPr>
                <w:rFonts w:cstheme="minorHAnsi"/>
                <w:sz w:val="22"/>
                <w:szCs w:val="22"/>
              </w:rPr>
              <w:t>En préambule</w:t>
            </w:r>
            <w:r>
              <w:rPr>
                <w:rFonts w:cstheme="minorHAnsi"/>
                <w:sz w:val="22"/>
                <w:szCs w:val="22"/>
              </w:rPr>
              <w:t xml:space="preserve"> du CR</w:t>
            </w:r>
            <w:r w:rsidRPr="00186432">
              <w:rPr>
                <w:rFonts w:cstheme="minorHAnsi"/>
                <w:sz w:val="22"/>
                <w:szCs w:val="22"/>
              </w:rPr>
              <w:t>,</w:t>
            </w:r>
            <w:r>
              <w:rPr>
                <w:rFonts w:cstheme="minorHAnsi"/>
                <w:sz w:val="22"/>
                <w:szCs w:val="22"/>
              </w:rPr>
              <w:t xml:space="preserve"> voici</w:t>
            </w:r>
            <w:r w:rsidRPr="00186432">
              <w:rPr>
                <w:rFonts w:cstheme="minorHAnsi"/>
                <w:sz w:val="22"/>
                <w:szCs w:val="22"/>
              </w:rPr>
              <w:t xml:space="preserve"> les </w:t>
            </w:r>
            <w:r w:rsidRPr="00186432">
              <w:rPr>
                <w:rFonts w:cstheme="minorHAnsi"/>
                <w:color w:val="222222"/>
                <w:sz w:val="22"/>
                <w:szCs w:val="22"/>
              </w:rPr>
              <w:t>suggestions de lecture/visionnage</w:t>
            </w:r>
            <w:r w:rsidRPr="00186432">
              <w:rPr>
                <w:rFonts w:cstheme="minorHAnsi"/>
                <w:sz w:val="22"/>
                <w:szCs w:val="22"/>
              </w:rPr>
              <w:t xml:space="preserve"> adressés aux </w:t>
            </w:r>
            <w:r>
              <w:rPr>
                <w:rFonts w:cstheme="minorHAnsi"/>
                <w:sz w:val="22"/>
                <w:szCs w:val="22"/>
              </w:rPr>
              <w:t>inscrit</w:t>
            </w:r>
            <w:r w:rsidRPr="00186432">
              <w:rPr>
                <w:rFonts w:cstheme="minorHAnsi"/>
                <w:sz w:val="22"/>
                <w:szCs w:val="22"/>
              </w:rPr>
              <w:t>s</w:t>
            </w:r>
            <w:r>
              <w:rPr>
                <w:rFonts w:cstheme="minorHAnsi"/>
                <w:sz w:val="22"/>
                <w:szCs w:val="22"/>
              </w:rPr>
              <w:t xml:space="preserve"> </w:t>
            </w:r>
            <w:r w:rsidR="00C76AFB">
              <w:rPr>
                <w:rFonts w:cstheme="minorHAnsi"/>
                <w:sz w:val="22"/>
                <w:szCs w:val="22"/>
              </w:rPr>
              <w:t>avant</w:t>
            </w:r>
            <w:r>
              <w:rPr>
                <w:rFonts w:cstheme="minorHAnsi"/>
                <w:sz w:val="22"/>
                <w:szCs w:val="22"/>
              </w:rPr>
              <w:t xml:space="preserve"> cette soirée</w:t>
            </w:r>
            <w:r w:rsidRPr="00186432">
              <w:rPr>
                <w:rFonts w:cstheme="minorHAnsi"/>
                <w:sz w:val="22"/>
                <w:szCs w:val="22"/>
              </w:rPr>
              <w:t> :</w:t>
            </w:r>
          </w:p>
          <w:p w:rsidR="00186432" w:rsidRPr="00186432" w:rsidRDefault="00B02684" w:rsidP="00186432">
            <w:pPr>
              <w:shd w:val="clear" w:color="auto" w:fill="FFFFFF"/>
              <w:rPr>
                <w:rFonts w:cstheme="minorHAnsi"/>
                <w:color w:val="222222"/>
                <w:sz w:val="22"/>
                <w:szCs w:val="22"/>
              </w:rPr>
            </w:pPr>
            <w:hyperlink r:id="rId7" w:tgtFrame="_blank" w:history="1">
              <w:r w:rsidR="00186432" w:rsidRPr="00186432">
                <w:rPr>
                  <w:rStyle w:val="Lienhypertexte"/>
                  <w:rFonts w:cstheme="minorHAnsi"/>
                  <w:color w:val="1155CC"/>
                  <w:sz w:val="22"/>
                  <w:szCs w:val="22"/>
                </w:rPr>
                <w:t xml:space="preserve">Diagnostic de notre territoire (étude B&amp;L pour le PCAET </w:t>
              </w:r>
              <w:r w:rsidR="00186432" w:rsidRPr="00186432">
                <w:rPr>
                  <w:rStyle w:val="Lienhypertexte"/>
                  <w:color w:val="1155CC"/>
                  <w:sz w:val="22"/>
                  <w:szCs w:val="22"/>
                </w:rPr>
                <w:t xml:space="preserve">de </w:t>
              </w:r>
              <w:proofErr w:type="spellStart"/>
              <w:r w:rsidR="00186432" w:rsidRPr="00186432">
                <w:rPr>
                  <w:rStyle w:val="Lienhypertexte"/>
                  <w:color w:val="1155CC"/>
                  <w:sz w:val="22"/>
                  <w:szCs w:val="22"/>
                </w:rPr>
                <w:t>Gally</w:t>
              </w:r>
              <w:proofErr w:type="spellEnd"/>
              <w:r w:rsidR="00186432" w:rsidRPr="00186432">
                <w:rPr>
                  <w:rStyle w:val="Lienhypertexte"/>
                  <w:color w:val="1155CC"/>
                  <w:sz w:val="22"/>
                  <w:szCs w:val="22"/>
                </w:rPr>
                <w:t>-Mauldre</w:t>
              </w:r>
              <w:r w:rsidR="00186432" w:rsidRPr="00186432">
                <w:rPr>
                  <w:rStyle w:val="Lienhypertexte"/>
                  <w:rFonts w:cstheme="minorHAnsi"/>
                  <w:color w:val="1155CC"/>
                  <w:sz w:val="22"/>
                  <w:szCs w:val="22"/>
                </w:rPr>
                <w:t>)</w:t>
              </w:r>
            </w:hyperlink>
          </w:p>
          <w:p w:rsidR="00186432" w:rsidRPr="00186432" w:rsidRDefault="00B02684" w:rsidP="00186432">
            <w:pPr>
              <w:shd w:val="clear" w:color="auto" w:fill="FFFFFF"/>
              <w:rPr>
                <w:rFonts w:cstheme="minorHAnsi"/>
                <w:color w:val="222222"/>
                <w:sz w:val="22"/>
                <w:szCs w:val="22"/>
              </w:rPr>
            </w:pPr>
            <w:hyperlink r:id="rId8" w:tgtFrame="_blank" w:history="1">
              <w:r w:rsidR="00186432" w:rsidRPr="00186432">
                <w:rPr>
                  <w:rStyle w:val="Lienhypertexte"/>
                  <w:rFonts w:cstheme="minorHAnsi"/>
                  <w:color w:val="1155CC"/>
                  <w:sz w:val="22"/>
                  <w:szCs w:val="22"/>
                </w:rPr>
                <w:t>Article "le vélo est le futur de nos mobilités"</w:t>
              </w:r>
            </w:hyperlink>
          </w:p>
          <w:p w:rsidR="00186432" w:rsidRPr="00186432" w:rsidRDefault="00B02684" w:rsidP="00186432">
            <w:pPr>
              <w:shd w:val="clear" w:color="auto" w:fill="FFFFFF"/>
              <w:rPr>
                <w:rFonts w:cstheme="minorHAnsi"/>
                <w:color w:val="222222"/>
                <w:sz w:val="22"/>
                <w:szCs w:val="22"/>
              </w:rPr>
            </w:pPr>
            <w:hyperlink r:id="rId9" w:tgtFrame="_blank" w:history="1">
              <w:r w:rsidR="00186432" w:rsidRPr="00186432">
                <w:rPr>
                  <w:rStyle w:val="Lienhypertexte"/>
                  <w:rFonts w:cstheme="minorHAnsi"/>
                  <w:color w:val="1155CC"/>
                  <w:sz w:val="22"/>
                  <w:szCs w:val="22"/>
                </w:rPr>
                <w:t xml:space="preserve">Vidéo du </w:t>
              </w:r>
              <w:proofErr w:type="spellStart"/>
              <w:r w:rsidR="00186432" w:rsidRPr="00186432">
                <w:rPr>
                  <w:rStyle w:val="Lienhypertexte"/>
                  <w:rFonts w:cstheme="minorHAnsi"/>
                  <w:color w:val="1155CC"/>
                  <w:sz w:val="22"/>
                  <w:szCs w:val="22"/>
                </w:rPr>
                <w:t>Céréma</w:t>
              </w:r>
              <w:proofErr w:type="spellEnd"/>
              <w:r w:rsidR="00186432" w:rsidRPr="00186432">
                <w:rPr>
                  <w:rStyle w:val="Lienhypertexte"/>
                  <w:rFonts w:cstheme="minorHAnsi"/>
                  <w:color w:val="1155CC"/>
                  <w:sz w:val="22"/>
                  <w:szCs w:val="22"/>
                </w:rPr>
                <w:t> "Améliorer les mobilités du quotidien, des solutions pour les besoins de son territoire"</w:t>
              </w:r>
            </w:hyperlink>
          </w:p>
        </w:tc>
      </w:tr>
    </w:tbl>
    <w:p w:rsidR="00186432" w:rsidRDefault="00186432" w:rsidP="00186432">
      <w:pPr>
        <w:rPr>
          <w:rFonts w:cstheme="minorHAnsi"/>
          <w:sz w:val="22"/>
          <w:szCs w:val="22"/>
        </w:rPr>
      </w:pPr>
    </w:p>
    <w:p w:rsidR="000655DF" w:rsidRDefault="00A719D7" w:rsidP="00186432">
      <w:pPr>
        <w:rPr>
          <w:rFonts w:cstheme="minorHAnsi"/>
          <w:sz w:val="22"/>
          <w:szCs w:val="22"/>
        </w:rPr>
      </w:pPr>
      <w:r>
        <w:rPr>
          <w:rFonts w:cstheme="minorHAnsi"/>
          <w:sz w:val="22"/>
          <w:szCs w:val="22"/>
        </w:rPr>
        <w:t>La</w:t>
      </w:r>
      <w:r w:rsidR="00AB12E5">
        <w:rPr>
          <w:rFonts w:cstheme="minorHAnsi"/>
          <w:sz w:val="22"/>
          <w:szCs w:val="22"/>
        </w:rPr>
        <w:t xml:space="preserve"> soirée</w:t>
      </w:r>
      <w:r>
        <w:rPr>
          <w:rFonts w:cstheme="minorHAnsi"/>
          <w:sz w:val="22"/>
          <w:szCs w:val="22"/>
        </w:rPr>
        <w:t xml:space="preserve"> a débuté par une </w:t>
      </w:r>
      <w:r w:rsidR="00AB12E5" w:rsidRPr="00AB12E5">
        <w:rPr>
          <w:rFonts w:cstheme="minorHAnsi"/>
          <w:b/>
          <w:bCs/>
          <w:sz w:val="22"/>
          <w:szCs w:val="22"/>
        </w:rPr>
        <w:t>présentation des enjeux et du contexte d’élaboration du PCAET</w:t>
      </w:r>
      <w:r>
        <w:rPr>
          <w:rFonts w:cstheme="minorHAnsi"/>
          <w:b/>
          <w:bCs/>
          <w:sz w:val="22"/>
          <w:szCs w:val="22"/>
        </w:rPr>
        <w:t>.</w:t>
      </w:r>
    </w:p>
    <w:p w:rsidR="00C1047B" w:rsidRPr="000B5CA6" w:rsidRDefault="00272457" w:rsidP="000B5CA6">
      <w:pPr>
        <w:rPr>
          <w:rFonts w:cstheme="minorHAnsi"/>
          <w:sz w:val="22"/>
          <w:szCs w:val="22"/>
        </w:rPr>
      </w:pPr>
      <w:hyperlink r:id="rId10" w:history="1">
        <w:r w:rsidR="00AB12E5" w:rsidRPr="00A719D7">
          <w:rPr>
            <w:rStyle w:val="Lienhypertexte"/>
            <w:rFonts w:cstheme="minorHAnsi"/>
            <w:sz w:val="22"/>
            <w:szCs w:val="22"/>
          </w:rPr>
          <w:t>Voir présentation PowerPoint</w:t>
        </w:r>
      </w:hyperlink>
      <w:r w:rsidR="00AB12E5">
        <w:rPr>
          <w:rFonts w:cstheme="minorHAnsi"/>
          <w:sz w:val="22"/>
          <w:szCs w:val="22"/>
        </w:rPr>
        <w:t>.</w:t>
      </w:r>
    </w:p>
    <w:p w:rsidR="00B90409" w:rsidRDefault="00B90409" w:rsidP="000043A6">
      <w:pPr>
        <w:rPr>
          <w:rFonts w:eastAsia="Times New Roman" w:cstheme="minorHAnsi"/>
          <w:color w:val="222222"/>
          <w:sz w:val="22"/>
          <w:szCs w:val="22"/>
          <w:lang w:eastAsia="fr-FR"/>
        </w:rPr>
      </w:pPr>
    </w:p>
    <w:p w:rsidR="00A353E5" w:rsidRDefault="00A719D7" w:rsidP="000043A6">
      <w:pPr>
        <w:rPr>
          <w:rFonts w:eastAsia="Times New Roman" w:cstheme="minorHAnsi"/>
          <w:color w:val="222222"/>
          <w:sz w:val="22"/>
          <w:szCs w:val="22"/>
          <w:lang w:eastAsia="fr-FR"/>
        </w:rPr>
      </w:pPr>
      <w:r>
        <w:rPr>
          <w:rFonts w:eastAsia="Times New Roman" w:cstheme="minorHAnsi"/>
          <w:color w:val="222222"/>
          <w:sz w:val="22"/>
          <w:szCs w:val="22"/>
          <w:lang w:eastAsia="fr-FR"/>
        </w:rPr>
        <w:t xml:space="preserve">Après introduction de la soirée, les </w:t>
      </w:r>
      <w:r w:rsidR="000B5CA6">
        <w:rPr>
          <w:rFonts w:eastAsia="Times New Roman" w:cstheme="minorHAnsi"/>
          <w:color w:val="222222"/>
          <w:sz w:val="22"/>
          <w:szCs w:val="22"/>
          <w:lang w:eastAsia="fr-FR"/>
        </w:rPr>
        <w:t>24</w:t>
      </w:r>
      <w:r>
        <w:rPr>
          <w:rFonts w:eastAsia="Times New Roman" w:cstheme="minorHAnsi"/>
          <w:color w:val="222222"/>
          <w:sz w:val="22"/>
          <w:szCs w:val="22"/>
          <w:lang w:eastAsia="fr-FR"/>
        </w:rPr>
        <w:t xml:space="preserve"> participants se sont répartis en 4 tables pour une bonne heure d’échanges. </w:t>
      </w:r>
    </w:p>
    <w:p w:rsidR="00A719D7" w:rsidRDefault="00A719D7" w:rsidP="000043A6">
      <w:pPr>
        <w:rPr>
          <w:rFonts w:eastAsia="Times New Roman" w:cstheme="minorHAnsi"/>
          <w:color w:val="222222"/>
          <w:sz w:val="22"/>
          <w:szCs w:val="22"/>
          <w:lang w:eastAsia="fr-FR"/>
        </w:rPr>
      </w:pPr>
      <w:r>
        <w:rPr>
          <w:rFonts w:eastAsia="Times New Roman" w:cstheme="minorHAnsi"/>
          <w:color w:val="222222"/>
          <w:sz w:val="22"/>
          <w:szCs w:val="22"/>
          <w:lang w:eastAsia="fr-FR"/>
        </w:rPr>
        <w:t>Un rapporteur par table a ensuite pris la parole devant toute l’assemblée pour restituer les propos de son groupe.</w:t>
      </w:r>
    </w:p>
    <w:p w:rsidR="007B3B1C" w:rsidRDefault="00A719D7" w:rsidP="00D8774A">
      <w:pPr>
        <w:rPr>
          <w:rFonts w:eastAsia="Times New Roman" w:cstheme="minorHAnsi"/>
          <w:color w:val="222222"/>
          <w:sz w:val="22"/>
          <w:szCs w:val="22"/>
          <w:lang w:eastAsia="fr-FR"/>
        </w:rPr>
      </w:pPr>
      <w:r>
        <w:rPr>
          <w:rFonts w:eastAsia="Times New Roman" w:cstheme="minorHAnsi"/>
          <w:color w:val="222222"/>
          <w:sz w:val="22"/>
          <w:szCs w:val="22"/>
          <w:lang w:eastAsia="fr-FR"/>
        </w:rPr>
        <w:t xml:space="preserve">En voici </w:t>
      </w:r>
      <w:r w:rsidR="00DD3A5F">
        <w:rPr>
          <w:rFonts w:eastAsia="Times New Roman" w:cstheme="minorHAnsi"/>
          <w:color w:val="222222"/>
          <w:sz w:val="22"/>
          <w:szCs w:val="22"/>
          <w:lang w:eastAsia="fr-FR"/>
        </w:rPr>
        <w:t>les</w:t>
      </w:r>
      <w:r>
        <w:rPr>
          <w:rFonts w:eastAsia="Times New Roman" w:cstheme="minorHAnsi"/>
          <w:color w:val="222222"/>
          <w:sz w:val="22"/>
          <w:szCs w:val="22"/>
          <w:lang w:eastAsia="fr-FR"/>
        </w:rPr>
        <w:t xml:space="preserve"> </w:t>
      </w:r>
      <w:proofErr w:type="spellStart"/>
      <w:r>
        <w:rPr>
          <w:rFonts w:eastAsia="Times New Roman" w:cstheme="minorHAnsi"/>
          <w:color w:val="222222"/>
          <w:sz w:val="22"/>
          <w:szCs w:val="22"/>
          <w:lang w:eastAsia="fr-FR"/>
        </w:rPr>
        <w:t>compte</w:t>
      </w:r>
      <w:r w:rsidR="00DD3A5F">
        <w:rPr>
          <w:rFonts w:eastAsia="Times New Roman" w:cstheme="minorHAnsi"/>
          <w:color w:val="222222"/>
          <w:sz w:val="22"/>
          <w:szCs w:val="22"/>
          <w:lang w:eastAsia="fr-FR"/>
        </w:rPr>
        <w:t>s</w:t>
      </w:r>
      <w:r>
        <w:rPr>
          <w:rFonts w:eastAsia="Times New Roman" w:cstheme="minorHAnsi"/>
          <w:color w:val="222222"/>
          <w:sz w:val="22"/>
          <w:szCs w:val="22"/>
          <w:lang w:eastAsia="fr-FR"/>
        </w:rPr>
        <w:t>-rendu</w:t>
      </w:r>
      <w:r w:rsidR="00DD3A5F">
        <w:rPr>
          <w:rFonts w:eastAsia="Times New Roman" w:cstheme="minorHAnsi"/>
          <w:color w:val="222222"/>
          <w:sz w:val="22"/>
          <w:szCs w:val="22"/>
          <w:lang w:eastAsia="fr-FR"/>
        </w:rPr>
        <w:t>s</w:t>
      </w:r>
      <w:proofErr w:type="spellEnd"/>
      <w:r>
        <w:rPr>
          <w:rFonts w:eastAsia="Times New Roman" w:cstheme="minorHAnsi"/>
          <w:color w:val="222222"/>
          <w:sz w:val="22"/>
          <w:szCs w:val="22"/>
          <w:lang w:eastAsia="fr-FR"/>
        </w:rPr>
        <w:t>.</w:t>
      </w:r>
    </w:p>
    <w:p w:rsidR="007B3B1C" w:rsidRDefault="007B3B1C" w:rsidP="00D8774A">
      <w:pPr>
        <w:rPr>
          <w:rFonts w:eastAsia="Times New Roman" w:cstheme="minorHAnsi"/>
          <w:color w:val="222222"/>
          <w:sz w:val="22"/>
          <w:szCs w:val="22"/>
          <w:lang w:eastAsia="fr-FR"/>
        </w:rPr>
      </w:pPr>
    </w:p>
    <w:p w:rsidR="007B3B1C" w:rsidRDefault="007B3B1C" w:rsidP="00D8774A">
      <w:pPr>
        <w:rPr>
          <w:rFonts w:eastAsia="Times New Roman" w:cstheme="minorHAnsi"/>
          <w:color w:val="222222"/>
          <w:sz w:val="22"/>
          <w:szCs w:val="22"/>
          <w:lang w:eastAsia="fr-FR"/>
        </w:rPr>
      </w:pPr>
    </w:p>
    <w:tbl>
      <w:tblPr>
        <w:tblStyle w:val="Grilledutableau"/>
        <w:tblW w:w="14737" w:type="dxa"/>
        <w:shd w:val="clear" w:color="auto" w:fill="DEEAF6" w:themeFill="accent5" w:themeFillTint="33"/>
        <w:tblLook w:val="04A0" w:firstRow="1" w:lastRow="0" w:firstColumn="1" w:lastColumn="0" w:noHBand="0" w:noVBand="1"/>
      </w:tblPr>
      <w:tblGrid>
        <w:gridCol w:w="2547"/>
        <w:gridCol w:w="2693"/>
        <w:gridCol w:w="9497"/>
      </w:tblGrid>
      <w:tr w:rsidR="00FD2524" w:rsidRPr="007E69B3" w:rsidTr="007B3B1C">
        <w:tc>
          <w:tcPr>
            <w:tcW w:w="14737" w:type="dxa"/>
            <w:gridSpan w:val="3"/>
            <w:tcBorders>
              <w:bottom w:val="single" w:sz="4" w:space="0" w:color="auto"/>
            </w:tcBorders>
            <w:shd w:val="clear" w:color="auto" w:fill="FBE4D5" w:themeFill="accent2" w:themeFillTint="33"/>
          </w:tcPr>
          <w:p w:rsidR="00FD2524" w:rsidRPr="00CF1F50" w:rsidRDefault="00FD2524" w:rsidP="00CB7D3A">
            <w:pPr>
              <w:rPr>
                <w:rFonts w:eastAsia="Times New Roman" w:cstheme="minorHAnsi"/>
                <w:color w:val="4472C4" w:themeColor="accent1"/>
                <w:sz w:val="22"/>
                <w:szCs w:val="22"/>
                <w:lang w:eastAsia="fr-FR"/>
              </w:rPr>
            </w:pPr>
            <w:r>
              <w:rPr>
                <w:rFonts w:eastAsia="Times New Roman" w:cstheme="minorHAnsi"/>
                <w:color w:val="222222"/>
                <w:sz w:val="22"/>
                <w:szCs w:val="22"/>
                <w:lang w:eastAsia="fr-FR"/>
              </w:rPr>
              <w:br w:type="page"/>
            </w:r>
            <w:r w:rsidRPr="007E69B3">
              <w:rPr>
                <w:rFonts w:eastAsia="Times New Roman" w:cstheme="minorHAnsi"/>
                <w:color w:val="222222"/>
                <w:sz w:val="22"/>
                <w:szCs w:val="22"/>
                <w:lang w:eastAsia="fr-FR"/>
              </w:rPr>
              <w:t>TABLE RONDE</w:t>
            </w:r>
            <w:r w:rsidRPr="007E69B3">
              <w:rPr>
                <w:rFonts w:eastAsia="Times New Roman" w:cstheme="minorHAnsi"/>
                <w:b/>
                <w:bCs/>
                <w:color w:val="222222"/>
                <w:sz w:val="22"/>
                <w:szCs w:val="22"/>
                <w:lang w:eastAsia="fr-FR"/>
              </w:rPr>
              <w:t xml:space="preserve"> </w:t>
            </w:r>
            <w:r>
              <w:rPr>
                <w:rFonts w:eastAsia="Times New Roman" w:cstheme="minorHAnsi"/>
                <w:b/>
                <w:bCs/>
                <w:color w:val="222222"/>
                <w:sz w:val="22"/>
                <w:szCs w:val="22"/>
                <w:lang w:eastAsia="fr-FR"/>
              </w:rPr>
              <w:t xml:space="preserve">          </w:t>
            </w:r>
            <w:r w:rsidR="007B3B1C">
              <w:rPr>
                <w:rFonts w:eastAsia="Times New Roman" w:cstheme="minorHAnsi"/>
                <w:b/>
                <w:bCs/>
                <w:color w:val="4472C4" w:themeColor="accent1"/>
                <w:sz w:val="32"/>
                <w:szCs w:val="32"/>
                <w:lang w:eastAsia="fr-FR"/>
              </w:rPr>
              <w:t>Usages de la voiture</w:t>
            </w:r>
            <w:r w:rsidRPr="00F67E95">
              <w:rPr>
                <w:rFonts w:eastAsia="Times New Roman" w:cstheme="minorHAnsi"/>
                <w:b/>
                <w:bCs/>
                <w:color w:val="4472C4" w:themeColor="accent1"/>
                <w:sz w:val="22"/>
                <w:szCs w:val="22"/>
                <w:lang w:eastAsia="fr-FR"/>
              </w:rPr>
              <w:t xml:space="preserve"> </w:t>
            </w:r>
            <w:r>
              <w:rPr>
                <w:rFonts w:eastAsia="Times New Roman" w:cstheme="minorHAnsi"/>
                <w:b/>
                <w:bCs/>
                <w:color w:val="4472C4" w:themeColor="accent1"/>
                <w:sz w:val="22"/>
                <w:szCs w:val="22"/>
                <w:lang w:eastAsia="fr-FR"/>
              </w:rPr>
              <w:t xml:space="preserve">   </w:t>
            </w:r>
            <w:r w:rsidR="007B3B1C">
              <w:rPr>
                <w:rFonts w:eastAsia="Times New Roman" w:cstheme="minorHAnsi"/>
                <w:i/>
                <w:iCs/>
                <w:color w:val="4472C4" w:themeColor="accent1"/>
                <w:sz w:val="22"/>
                <w:szCs w:val="22"/>
                <w:lang w:eastAsia="fr-FR"/>
              </w:rPr>
              <w:t>réduire, optimiser, collaborer. Et nouveaux services pour en limiter l’impact</w:t>
            </w:r>
          </w:p>
          <w:p w:rsidR="00FD2524" w:rsidRPr="007E69B3" w:rsidRDefault="00FD2524" w:rsidP="00CB7D3A">
            <w:pPr>
              <w:rPr>
                <w:rFonts w:eastAsia="Times New Roman" w:cstheme="minorHAnsi"/>
                <w:b/>
                <w:bCs/>
                <w:color w:val="222222"/>
                <w:sz w:val="22"/>
                <w:szCs w:val="22"/>
                <w:lang w:eastAsia="fr-FR"/>
              </w:rPr>
            </w:pPr>
            <w:proofErr w:type="gramStart"/>
            <w:r w:rsidRPr="007E69B3">
              <w:rPr>
                <w:rFonts w:eastAsia="Times New Roman" w:cstheme="minorHAnsi"/>
                <w:color w:val="222222"/>
                <w:sz w:val="22"/>
                <w:szCs w:val="22"/>
                <w:lang w:eastAsia="fr-FR"/>
              </w:rPr>
              <w:t>coordination</w:t>
            </w:r>
            <w:proofErr w:type="gramEnd"/>
            <w:r w:rsidRPr="007E69B3">
              <w:rPr>
                <w:rFonts w:eastAsia="Times New Roman" w:cstheme="minorHAnsi"/>
                <w:color w:val="222222"/>
                <w:sz w:val="22"/>
                <w:szCs w:val="22"/>
                <w:lang w:eastAsia="fr-FR"/>
              </w:rPr>
              <w:t xml:space="preserve"> </w:t>
            </w:r>
            <w:r w:rsidR="007B3B1C">
              <w:rPr>
                <w:rFonts w:eastAsia="Times New Roman" w:cstheme="minorHAnsi"/>
                <w:color w:val="222222"/>
                <w:sz w:val="22"/>
                <w:szCs w:val="22"/>
                <w:lang w:eastAsia="fr-FR"/>
              </w:rPr>
              <w:t>Valérie Froissart</w:t>
            </w:r>
            <w:r w:rsidRPr="007E69B3">
              <w:rPr>
                <w:rFonts w:eastAsia="Times New Roman" w:cstheme="minorHAnsi"/>
                <w:color w:val="222222"/>
                <w:sz w:val="22"/>
                <w:szCs w:val="22"/>
                <w:lang w:eastAsia="fr-FR"/>
              </w:rPr>
              <w:t xml:space="preserve"> / </w:t>
            </w:r>
            <w:r w:rsidR="007B3B1C">
              <w:rPr>
                <w:rFonts w:eastAsia="Times New Roman" w:cstheme="minorHAnsi"/>
                <w:color w:val="222222"/>
                <w:sz w:val="22"/>
                <w:szCs w:val="22"/>
                <w:lang w:eastAsia="fr-FR"/>
              </w:rPr>
              <w:t>6</w:t>
            </w:r>
            <w:r w:rsidRPr="007E69B3">
              <w:rPr>
                <w:rFonts w:eastAsia="Times New Roman" w:cstheme="minorHAnsi"/>
                <w:color w:val="222222"/>
                <w:sz w:val="22"/>
                <w:szCs w:val="22"/>
                <w:lang w:eastAsia="fr-FR"/>
              </w:rPr>
              <w:t xml:space="preserve"> participants</w:t>
            </w:r>
          </w:p>
        </w:tc>
      </w:tr>
      <w:tr w:rsidR="007E69B3" w:rsidRPr="007E69B3" w:rsidTr="007B3B1C">
        <w:tblPrEx>
          <w:shd w:val="clear" w:color="auto" w:fill="auto"/>
        </w:tblPrEx>
        <w:tc>
          <w:tcPr>
            <w:tcW w:w="2547" w:type="dxa"/>
            <w:tcBorders>
              <w:right w:val="nil"/>
            </w:tcBorders>
            <w:shd w:val="clear" w:color="auto" w:fill="FBE4D5" w:themeFill="accent2" w:themeFillTint="33"/>
          </w:tcPr>
          <w:p w:rsidR="007E69B3" w:rsidRPr="007E69B3" w:rsidRDefault="007E69B3" w:rsidP="006421D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QUI / DOMAINES</w:t>
            </w:r>
          </w:p>
        </w:tc>
        <w:tc>
          <w:tcPr>
            <w:tcW w:w="2693" w:type="dxa"/>
            <w:tcBorders>
              <w:left w:val="nil"/>
              <w:right w:val="nil"/>
            </w:tcBorders>
            <w:shd w:val="clear" w:color="auto" w:fill="FBE4D5" w:themeFill="accent2" w:themeFillTint="33"/>
          </w:tcPr>
          <w:p w:rsidR="007E69B3" w:rsidRPr="007E69B3" w:rsidRDefault="007E69B3" w:rsidP="006421D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OBJECTIFS</w:t>
            </w:r>
          </w:p>
        </w:tc>
        <w:tc>
          <w:tcPr>
            <w:tcW w:w="9497" w:type="dxa"/>
            <w:tcBorders>
              <w:left w:val="nil"/>
            </w:tcBorders>
            <w:shd w:val="clear" w:color="auto" w:fill="FBE4D5" w:themeFill="accent2" w:themeFillTint="33"/>
          </w:tcPr>
          <w:p w:rsidR="007E69B3" w:rsidRPr="007E69B3" w:rsidRDefault="007E69B3" w:rsidP="006421D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ACTIONS et acteurs éventuels</w:t>
            </w:r>
          </w:p>
        </w:tc>
      </w:tr>
      <w:tr w:rsidR="007E69B3" w:rsidRPr="007E69B3" w:rsidTr="006421DA">
        <w:tblPrEx>
          <w:shd w:val="clear" w:color="auto" w:fill="auto"/>
        </w:tblPrEx>
        <w:tc>
          <w:tcPr>
            <w:tcW w:w="2547" w:type="dxa"/>
          </w:tcPr>
          <w:p w:rsidR="007E69B3" w:rsidRPr="007E69B3" w:rsidRDefault="007E69B3" w:rsidP="006421D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t>CCGM : mission d’</w:t>
            </w:r>
            <w:r w:rsidRPr="007E69B3">
              <w:rPr>
                <w:rFonts w:eastAsia="Times New Roman" w:cstheme="minorHAnsi"/>
                <w:color w:val="222222"/>
                <w:sz w:val="22"/>
                <w:szCs w:val="22"/>
                <w:highlight w:val="yellow"/>
                <w:lang w:eastAsia="fr-FR"/>
              </w:rPr>
              <w:t>information</w:t>
            </w:r>
            <w:r w:rsidRPr="007E69B3">
              <w:rPr>
                <w:rFonts w:eastAsia="Times New Roman" w:cstheme="minorHAnsi"/>
                <w:color w:val="222222"/>
                <w:sz w:val="22"/>
                <w:szCs w:val="22"/>
                <w:lang w:eastAsia="fr-FR"/>
              </w:rPr>
              <w:t xml:space="preserve"> pour le grand public </w:t>
            </w:r>
          </w:p>
        </w:tc>
        <w:tc>
          <w:tcPr>
            <w:tcW w:w="2693" w:type="dxa"/>
          </w:tcPr>
          <w:p w:rsidR="007E69B3" w:rsidRPr="00D8748F" w:rsidRDefault="00D8748F" w:rsidP="006421DA">
            <w:pPr>
              <w:rPr>
                <w:rFonts w:eastAsia="Times New Roman" w:cstheme="minorHAnsi"/>
                <w:color w:val="222222"/>
                <w:sz w:val="22"/>
                <w:szCs w:val="22"/>
                <w:lang w:eastAsia="fr-FR"/>
              </w:rPr>
            </w:pPr>
            <w:r w:rsidRPr="00D8748F">
              <w:rPr>
                <w:rStyle w:val="Aucun"/>
                <w:sz w:val="22"/>
                <w:szCs w:val="22"/>
              </w:rPr>
              <w:t>Communiquer sur les bénéfices à utiliser des modes de transport doux et moins carbonés</w:t>
            </w:r>
          </w:p>
        </w:tc>
        <w:tc>
          <w:tcPr>
            <w:tcW w:w="9497" w:type="dxa"/>
          </w:tcPr>
          <w:p w:rsidR="007E69B3" w:rsidRDefault="00725B60" w:rsidP="00D8748F">
            <w:pPr>
              <w:rPr>
                <w:rFonts w:eastAsia="Times New Roman"/>
                <w:b/>
                <w:bCs/>
                <w:color w:val="222222"/>
                <w:sz w:val="22"/>
                <w:szCs w:val="22"/>
                <w:lang w:eastAsia="fr-FR"/>
              </w:rPr>
            </w:pPr>
            <w:r>
              <w:rPr>
                <w:rFonts w:eastAsia="Times New Roman" w:cstheme="minorHAnsi"/>
                <w:color w:val="222222"/>
                <w:sz w:val="22"/>
                <w:szCs w:val="22"/>
                <w:lang w:eastAsia="fr-FR"/>
              </w:rPr>
              <w:t>.</w:t>
            </w:r>
            <w:r>
              <w:rPr>
                <w:rFonts w:eastAsia="Times New Roman"/>
                <w:color w:val="222222"/>
                <w:sz w:val="22"/>
                <w:szCs w:val="22"/>
                <w:lang w:eastAsia="fr-FR"/>
              </w:rPr>
              <w:t xml:space="preserve"> </w:t>
            </w:r>
            <w:r w:rsidR="00D8748F">
              <w:rPr>
                <w:rFonts w:eastAsia="Times New Roman"/>
                <w:b/>
                <w:bCs/>
                <w:color w:val="222222"/>
                <w:sz w:val="22"/>
                <w:szCs w:val="22"/>
                <w:lang w:eastAsia="fr-FR"/>
              </w:rPr>
              <w:t>Stimuler une culture du « transport 0 pollution »</w:t>
            </w:r>
          </w:p>
          <w:p w:rsidR="00D8748F" w:rsidRDefault="00D8748F" w:rsidP="00D8748F">
            <w:pPr>
              <w:rPr>
                <w:rFonts w:eastAsia="Times New Roman" w:cstheme="minorHAnsi"/>
                <w:color w:val="222222"/>
                <w:sz w:val="22"/>
                <w:szCs w:val="22"/>
                <w:lang w:eastAsia="fr-FR"/>
              </w:rPr>
            </w:pPr>
            <w:r>
              <w:rPr>
                <w:rFonts w:eastAsia="Times New Roman" w:cstheme="minorHAnsi"/>
                <w:color w:val="222222"/>
                <w:sz w:val="22"/>
                <w:szCs w:val="22"/>
                <w:lang w:eastAsia="fr-FR"/>
              </w:rPr>
              <w:t>Arguments possibles : réduction des coûts, lien social, services à échanger</w:t>
            </w:r>
          </w:p>
          <w:p w:rsidR="00D8748F" w:rsidRDefault="00D8748F" w:rsidP="00D8748F">
            <w:pPr>
              <w:rPr>
                <w:rFonts w:eastAsia="Times New Roman" w:cstheme="minorHAnsi"/>
                <w:color w:val="222222"/>
                <w:sz w:val="22"/>
                <w:szCs w:val="22"/>
                <w:lang w:eastAsia="fr-FR"/>
              </w:rPr>
            </w:pPr>
            <w:r>
              <w:rPr>
                <w:rFonts w:eastAsia="Times New Roman" w:cstheme="minorHAnsi"/>
                <w:color w:val="222222"/>
                <w:sz w:val="22"/>
                <w:szCs w:val="22"/>
                <w:lang w:eastAsia="fr-FR"/>
              </w:rPr>
              <w:t xml:space="preserve">. Donner </w:t>
            </w:r>
            <w:r w:rsidRPr="00D8748F">
              <w:rPr>
                <w:rFonts w:eastAsia="Times New Roman" w:cstheme="minorHAnsi"/>
                <w:b/>
                <w:bCs/>
                <w:color w:val="222222"/>
                <w:sz w:val="22"/>
                <w:szCs w:val="22"/>
                <w:lang w:eastAsia="fr-FR"/>
              </w:rPr>
              <w:t>de la visibilité sur les différents transports / alternatives</w:t>
            </w:r>
            <w:r>
              <w:rPr>
                <w:rFonts w:eastAsia="Times New Roman" w:cstheme="minorHAnsi"/>
                <w:color w:val="222222"/>
                <w:sz w:val="22"/>
                <w:szCs w:val="22"/>
                <w:lang w:eastAsia="fr-FR"/>
              </w:rPr>
              <w:t xml:space="preserve"> à la voiture individuelle</w:t>
            </w:r>
          </w:p>
          <w:p w:rsidR="00D8748F" w:rsidRDefault="00D8748F" w:rsidP="00D8748F">
            <w:pPr>
              <w:rPr>
                <w:rFonts w:eastAsia="Times New Roman" w:cstheme="minorHAnsi"/>
                <w:color w:val="222222"/>
                <w:sz w:val="22"/>
                <w:szCs w:val="22"/>
                <w:lang w:eastAsia="fr-FR"/>
              </w:rPr>
            </w:pPr>
            <w:r w:rsidRPr="00D8748F">
              <w:rPr>
                <w:rFonts w:eastAsia="Times New Roman" w:cstheme="minorHAnsi"/>
                <w:b/>
                <w:bCs/>
                <w:color w:val="222222"/>
                <w:sz w:val="22"/>
                <w:szCs w:val="22"/>
                <w:lang w:eastAsia="fr-FR"/>
              </w:rPr>
              <w:t>. Sensibiliser sur l’impact des gros véhicules</w:t>
            </w:r>
            <w:r>
              <w:rPr>
                <w:rFonts w:eastAsia="Times New Roman" w:cstheme="minorHAnsi"/>
                <w:color w:val="222222"/>
                <w:sz w:val="22"/>
                <w:szCs w:val="22"/>
                <w:lang w:eastAsia="fr-FR"/>
              </w:rPr>
              <w:t>, SUV…</w:t>
            </w:r>
          </w:p>
          <w:p w:rsidR="00D8748F" w:rsidRPr="007E69B3" w:rsidRDefault="00D8748F" w:rsidP="00D8748F">
            <w:pPr>
              <w:rPr>
                <w:rFonts w:eastAsia="Times New Roman" w:cstheme="minorHAnsi"/>
                <w:color w:val="222222"/>
                <w:sz w:val="22"/>
                <w:szCs w:val="22"/>
                <w:lang w:eastAsia="fr-FR"/>
              </w:rPr>
            </w:pPr>
          </w:p>
        </w:tc>
      </w:tr>
      <w:tr w:rsidR="007E69B3" w:rsidRPr="007E69B3" w:rsidTr="006421DA">
        <w:tblPrEx>
          <w:shd w:val="clear" w:color="auto" w:fill="auto"/>
        </w:tblPrEx>
        <w:tc>
          <w:tcPr>
            <w:tcW w:w="2547" w:type="dxa"/>
          </w:tcPr>
          <w:p w:rsidR="007E69B3" w:rsidRPr="007E69B3" w:rsidRDefault="00D8748F" w:rsidP="006421DA">
            <w:pPr>
              <w:rPr>
                <w:rFonts w:eastAsia="Times New Roman" w:cstheme="minorHAnsi"/>
                <w:color w:val="222222"/>
                <w:sz w:val="22"/>
                <w:szCs w:val="22"/>
                <w:lang w:eastAsia="fr-FR"/>
              </w:rPr>
            </w:pPr>
            <w:r>
              <w:rPr>
                <w:rFonts w:eastAsia="Times New Roman" w:cstheme="minorHAnsi"/>
                <w:color w:val="222222"/>
                <w:sz w:val="22"/>
                <w:szCs w:val="22"/>
                <w:lang w:eastAsia="fr-FR"/>
              </w:rPr>
              <w:t>Communes</w:t>
            </w:r>
            <w:r w:rsidR="007E69B3" w:rsidRPr="007E69B3">
              <w:rPr>
                <w:rFonts w:eastAsia="Times New Roman" w:cstheme="minorHAnsi"/>
                <w:color w:val="222222"/>
                <w:sz w:val="22"/>
                <w:szCs w:val="22"/>
                <w:lang w:eastAsia="fr-FR"/>
              </w:rPr>
              <w:t> :</w:t>
            </w:r>
          </w:p>
          <w:p w:rsidR="001B2FC5" w:rsidRPr="007E69B3" w:rsidRDefault="00D8748F" w:rsidP="006421DA">
            <w:pPr>
              <w:rPr>
                <w:rFonts w:eastAsia="Times New Roman" w:cstheme="minorHAnsi"/>
                <w:color w:val="222222"/>
                <w:sz w:val="22"/>
                <w:szCs w:val="22"/>
                <w:lang w:eastAsia="fr-FR"/>
              </w:rPr>
            </w:pPr>
            <w:r w:rsidRPr="00D8748F">
              <w:rPr>
                <w:rFonts w:eastAsia="Times New Roman" w:cstheme="minorHAnsi"/>
                <w:color w:val="000000" w:themeColor="text1"/>
                <w:sz w:val="22"/>
                <w:szCs w:val="22"/>
                <w:highlight w:val="yellow"/>
                <w:lang w:eastAsia="fr-FR"/>
              </w:rPr>
              <w:t>R</w:t>
            </w:r>
            <w:r w:rsidRPr="00D8748F">
              <w:rPr>
                <w:rFonts w:eastAsia="Times New Roman"/>
                <w:color w:val="000000" w:themeColor="text1"/>
                <w:sz w:val="22"/>
                <w:szCs w:val="22"/>
                <w:highlight w:val="yellow"/>
                <w:lang w:eastAsia="fr-FR"/>
              </w:rPr>
              <w:t>amassage scolaire piéton</w:t>
            </w:r>
          </w:p>
        </w:tc>
        <w:tc>
          <w:tcPr>
            <w:tcW w:w="2693" w:type="dxa"/>
          </w:tcPr>
          <w:p w:rsidR="0012441C" w:rsidRPr="0012441C" w:rsidRDefault="0012441C" w:rsidP="006421DA">
            <w:pPr>
              <w:rPr>
                <w:rFonts w:eastAsia="Times New Roman" w:cstheme="minorHAnsi"/>
                <w:color w:val="222222"/>
                <w:sz w:val="22"/>
                <w:szCs w:val="22"/>
                <w:u w:val="single"/>
                <w:lang w:eastAsia="fr-FR"/>
              </w:rPr>
            </w:pPr>
            <w:r w:rsidRPr="0012441C">
              <w:rPr>
                <w:rFonts w:eastAsia="Times New Roman" w:cstheme="minorHAnsi"/>
                <w:color w:val="222222"/>
                <w:sz w:val="22"/>
                <w:szCs w:val="22"/>
                <w:u w:val="single"/>
                <w:lang w:eastAsia="fr-FR"/>
              </w:rPr>
              <w:t>Remplacer voiture par marche à pied</w:t>
            </w:r>
          </w:p>
          <w:p w:rsidR="007E69B3" w:rsidRPr="007E69B3" w:rsidRDefault="00D8748F" w:rsidP="006421DA">
            <w:pPr>
              <w:rPr>
                <w:rFonts w:eastAsia="Times New Roman" w:cstheme="minorHAnsi"/>
                <w:color w:val="222222"/>
                <w:sz w:val="22"/>
                <w:szCs w:val="22"/>
                <w:lang w:eastAsia="fr-FR"/>
              </w:rPr>
            </w:pPr>
            <w:r>
              <w:rPr>
                <w:rFonts w:eastAsia="Times New Roman" w:cstheme="minorHAnsi"/>
                <w:color w:val="222222"/>
                <w:sz w:val="22"/>
                <w:szCs w:val="22"/>
                <w:lang w:eastAsia="fr-FR"/>
              </w:rPr>
              <w:t>S</w:t>
            </w:r>
            <w:r>
              <w:rPr>
                <w:rFonts w:eastAsia="Times New Roman"/>
                <w:color w:val="222222"/>
                <w:sz w:val="22"/>
                <w:szCs w:val="22"/>
                <w:lang w:eastAsia="fr-FR"/>
              </w:rPr>
              <w:t>upprimer les embouteillages et la pollution aux abords des écoles</w:t>
            </w:r>
          </w:p>
        </w:tc>
        <w:tc>
          <w:tcPr>
            <w:tcW w:w="9497" w:type="dxa"/>
          </w:tcPr>
          <w:p w:rsidR="00D8748F" w:rsidRPr="00D8748F" w:rsidRDefault="00D8748F" w:rsidP="00725B60">
            <w:pPr>
              <w:pStyle w:val="CorpsA"/>
              <w:spacing w:after="0" w:line="240" w:lineRule="auto"/>
              <w:rPr>
                <w:rStyle w:val="Aucun"/>
                <w:b/>
                <w:bCs/>
              </w:rPr>
            </w:pPr>
            <w:r w:rsidRPr="00D8748F">
              <w:rPr>
                <w:rStyle w:val="Aucun"/>
                <w:rFonts w:asciiTheme="minorHAnsi" w:hAnsiTheme="minorHAnsi" w:cstheme="minorHAnsi"/>
                <w:b/>
                <w:bCs/>
              </w:rPr>
              <w:t>.</w:t>
            </w:r>
            <w:r w:rsidRPr="00D8748F">
              <w:rPr>
                <w:rStyle w:val="Aucun"/>
                <w:b/>
                <w:bCs/>
              </w:rPr>
              <w:t xml:space="preserve"> Mettre en place des Pédibus : ramassage scolaire à pied par des parents</w:t>
            </w:r>
          </w:p>
          <w:p w:rsidR="00725B60" w:rsidRPr="00D8748F" w:rsidRDefault="00D8748F" w:rsidP="00725B60">
            <w:pPr>
              <w:pStyle w:val="CorpsA"/>
              <w:spacing w:after="0" w:line="240" w:lineRule="auto"/>
              <w:rPr>
                <w:rStyle w:val="Aucun"/>
                <w:rFonts w:asciiTheme="minorHAnsi" w:eastAsia="Arial" w:hAnsiTheme="minorHAnsi" w:cstheme="minorHAnsi"/>
                <w:i/>
                <w:iCs/>
              </w:rPr>
            </w:pPr>
            <w:r w:rsidRPr="00D8748F">
              <w:rPr>
                <w:rStyle w:val="Aucun"/>
                <w:i/>
                <w:iCs/>
              </w:rPr>
              <w:t xml:space="preserve">Voir l’exemple de </w:t>
            </w:r>
            <w:proofErr w:type="spellStart"/>
            <w:r w:rsidRPr="00D8748F">
              <w:rPr>
                <w:rStyle w:val="Aucun"/>
                <w:i/>
                <w:iCs/>
              </w:rPr>
              <w:t>Crespières</w:t>
            </w:r>
            <w:proofErr w:type="spellEnd"/>
            <w:r w:rsidRPr="00D8748F">
              <w:rPr>
                <w:rStyle w:val="Aucun"/>
                <w:i/>
                <w:iCs/>
              </w:rPr>
              <w:t xml:space="preserve"> mis en place ce mois-ci (</w:t>
            </w:r>
            <w:hyperlink r:id="rId11" w:history="1">
              <w:r w:rsidRPr="00D8748F">
                <w:rPr>
                  <w:rStyle w:val="Lienhypertexte"/>
                  <w:i/>
                  <w:iCs/>
                </w:rPr>
                <w:t>infos ICI</w:t>
              </w:r>
            </w:hyperlink>
            <w:r w:rsidR="00725B60" w:rsidRPr="00D8748F">
              <w:rPr>
                <w:rStyle w:val="Aucun"/>
                <w:rFonts w:asciiTheme="minorHAnsi" w:hAnsiTheme="minorHAnsi" w:cstheme="minorHAnsi"/>
                <w:i/>
                <w:iCs/>
              </w:rPr>
              <w:t>)</w:t>
            </w:r>
            <w:r>
              <w:rPr>
                <w:rStyle w:val="Aucun"/>
                <w:rFonts w:asciiTheme="minorHAnsi" w:hAnsiTheme="minorHAnsi" w:cstheme="minorHAnsi"/>
                <w:i/>
                <w:iCs/>
              </w:rPr>
              <w:t xml:space="preserve"> =&gt; partage d’expérience</w:t>
            </w:r>
          </w:p>
          <w:p w:rsidR="007E69B3" w:rsidRPr="007E69B3" w:rsidRDefault="007E69B3" w:rsidP="00725B60">
            <w:pPr>
              <w:rPr>
                <w:rFonts w:eastAsia="Times New Roman" w:cstheme="minorHAnsi"/>
                <w:color w:val="222222"/>
                <w:sz w:val="22"/>
                <w:szCs w:val="22"/>
                <w:lang w:eastAsia="fr-FR"/>
              </w:rPr>
            </w:pPr>
          </w:p>
        </w:tc>
      </w:tr>
      <w:tr w:rsidR="00725B60" w:rsidRPr="007E69B3" w:rsidTr="00725B60">
        <w:tblPrEx>
          <w:shd w:val="clear" w:color="auto" w:fill="auto"/>
        </w:tblPrEx>
        <w:tc>
          <w:tcPr>
            <w:tcW w:w="2547" w:type="dxa"/>
          </w:tcPr>
          <w:p w:rsidR="00725B60" w:rsidRPr="007E69B3" w:rsidRDefault="00725B60" w:rsidP="006421D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lastRenderedPageBreak/>
              <w:t>CCGM et</w:t>
            </w:r>
            <w:r>
              <w:rPr>
                <w:rFonts w:eastAsia="Times New Roman" w:cstheme="minorHAnsi"/>
                <w:color w:val="222222"/>
                <w:sz w:val="22"/>
                <w:szCs w:val="22"/>
                <w:lang w:eastAsia="fr-FR"/>
              </w:rPr>
              <w:t xml:space="preserve"> </w:t>
            </w:r>
            <w:r w:rsidR="00D8748F">
              <w:rPr>
                <w:rFonts w:eastAsia="Times New Roman"/>
                <w:color w:val="222222"/>
                <w:lang w:eastAsia="fr-FR"/>
              </w:rPr>
              <w:t>communes</w:t>
            </w:r>
            <w:r w:rsidRPr="007E69B3">
              <w:rPr>
                <w:rFonts w:eastAsia="Times New Roman" w:cstheme="minorHAnsi"/>
                <w:color w:val="222222"/>
                <w:sz w:val="22"/>
                <w:szCs w:val="22"/>
                <w:lang w:eastAsia="fr-FR"/>
              </w:rPr>
              <w:t> :</w:t>
            </w:r>
          </w:p>
          <w:p w:rsidR="00725B60" w:rsidRPr="007E69B3" w:rsidRDefault="00D8748F" w:rsidP="006421DA">
            <w:pPr>
              <w:rPr>
                <w:rFonts w:eastAsia="Times New Roman" w:cstheme="minorHAnsi"/>
                <w:color w:val="222222"/>
                <w:sz w:val="22"/>
                <w:szCs w:val="22"/>
                <w:lang w:eastAsia="fr-FR"/>
              </w:rPr>
            </w:pPr>
            <w:r w:rsidRPr="00D8748F">
              <w:rPr>
                <w:rFonts w:eastAsia="Times New Roman" w:cstheme="minorHAnsi"/>
                <w:color w:val="222222"/>
                <w:sz w:val="22"/>
                <w:szCs w:val="22"/>
                <w:highlight w:val="yellow"/>
                <w:lang w:eastAsia="fr-FR"/>
              </w:rPr>
              <w:t>Favoriser le co-voiturage</w:t>
            </w:r>
          </w:p>
        </w:tc>
        <w:tc>
          <w:tcPr>
            <w:tcW w:w="2693" w:type="dxa"/>
          </w:tcPr>
          <w:p w:rsidR="00725B60" w:rsidRPr="007E69B3" w:rsidRDefault="00D8748F" w:rsidP="006421DA">
            <w:pPr>
              <w:rPr>
                <w:rFonts w:eastAsia="Times New Roman" w:cstheme="minorHAnsi"/>
                <w:color w:val="222222"/>
                <w:sz w:val="22"/>
                <w:szCs w:val="22"/>
                <w:lang w:eastAsia="fr-FR"/>
              </w:rPr>
            </w:pPr>
            <w:r>
              <w:rPr>
                <w:rFonts w:eastAsia="Times New Roman" w:cstheme="minorHAnsi"/>
                <w:color w:val="222222"/>
                <w:sz w:val="22"/>
                <w:szCs w:val="22"/>
                <w:lang w:eastAsia="fr-FR"/>
              </w:rPr>
              <w:t>Limiter le nombre de voitures en augmentant leur remplissage</w:t>
            </w:r>
          </w:p>
        </w:tc>
        <w:tc>
          <w:tcPr>
            <w:tcW w:w="9497" w:type="dxa"/>
          </w:tcPr>
          <w:p w:rsidR="00383337" w:rsidRDefault="00725B60" w:rsidP="00D8748F">
            <w:pPr>
              <w:pStyle w:val="CorpsA"/>
              <w:spacing w:after="0" w:line="240" w:lineRule="auto"/>
              <w:rPr>
                <w:rStyle w:val="Aucun"/>
                <w:lang w:val="it-IT"/>
              </w:rPr>
            </w:pPr>
            <w:r>
              <w:rPr>
                <w:rStyle w:val="Aucun"/>
                <w:rFonts w:asciiTheme="minorHAnsi" w:hAnsiTheme="minorHAnsi" w:cstheme="minorHAnsi"/>
                <w:lang w:val="it-IT"/>
              </w:rPr>
              <w:t xml:space="preserve">. </w:t>
            </w:r>
            <w:r w:rsidR="00D8748F">
              <w:rPr>
                <w:rStyle w:val="Aucun"/>
                <w:rFonts w:asciiTheme="minorHAnsi" w:hAnsiTheme="minorHAnsi" w:cstheme="minorHAnsi"/>
                <w:lang w:val="it-IT"/>
              </w:rPr>
              <w:t>M</w:t>
            </w:r>
            <w:r w:rsidR="00D8748F">
              <w:rPr>
                <w:rStyle w:val="Aucun"/>
                <w:lang w:val="it-IT"/>
              </w:rPr>
              <w:t xml:space="preserve">ise en </w:t>
            </w:r>
            <w:proofErr w:type="spellStart"/>
            <w:r w:rsidR="00D8748F">
              <w:rPr>
                <w:rStyle w:val="Aucun"/>
                <w:lang w:val="it-IT"/>
              </w:rPr>
              <w:t>place</w:t>
            </w:r>
            <w:proofErr w:type="spellEnd"/>
            <w:r w:rsidR="00D8748F">
              <w:rPr>
                <w:rStyle w:val="Aucun"/>
                <w:lang w:val="it-IT"/>
              </w:rPr>
              <w:t xml:space="preserve"> de </w:t>
            </w:r>
            <w:proofErr w:type="spellStart"/>
            <w:r w:rsidR="00D8748F" w:rsidRPr="00D8748F">
              <w:rPr>
                <w:rStyle w:val="Aucun"/>
                <w:b/>
                <w:bCs/>
                <w:lang w:val="it-IT"/>
              </w:rPr>
              <w:t>petits</w:t>
            </w:r>
            <w:proofErr w:type="spellEnd"/>
            <w:r w:rsidR="00D8748F" w:rsidRPr="00D8748F">
              <w:rPr>
                <w:rStyle w:val="Aucun"/>
                <w:b/>
                <w:bCs/>
                <w:lang w:val="it-IT"/>
              </w:rPr>
              <w:t xml:space="preserve"> </w:t>
            </w:r>
            <w:proofErr w:type="spellStart"/>
            <w:r w:rsidR="00D8748F" w:rsidRPr="00D8748F">
              <w:rPr>
                <w:rStyle w:val="Aucun"/>
                <w:b/>
                <w:bCs/>
                <w:lang w:val="it-IT"/>
              </w:rPr>
              <w:t>groupes</w:t>
            </w:r>
            <w:proofErr w:type="spellEnd"/>
            <w:r w:rsidR="00D8748F" w:rsidRPr="00D8748F">
              <w:rPr>
                <w:rStyle w:val="Aucun"/>
                <w:b/>
                <w:bCs/>
                <w:lang w:val="it-IT"/>
              </w:rPr>
              <w:t xml:space="preserve"> </w:t>
            </w:r>
            <w:proofErr w:type="spellStart"/>
            <w:r w:rsidR="00D8748F" w:rsidRPr="00D8748F">
              <w:rPr>
                <w:rStyle w:val="Aucun"/>
                <w:b/>
                <w:bCs/>
                <w:lang w:val="it-IT"/>
              </w:rPr>
              <w:t>très</w:t>
            </w:r>
            <w:proofErr w:type="spellEnd"/>
            <w:r w:rsidR="00D8748F" w:rsidRPr="00D8748F">
              <w:rPr>
                <w:rStyle w:val="Aucun"/>
                <w:b/>
                <w:bCs/>
                <w:lang w:val="it-IT"/>
              </w:rPr>
              <w:t xml:space="preserve"> </w:t>
            </w:r>
            <w:proofErr w:type="spellStart"/>
            <w:r w:rsidR="00D8748F" w:rsidRPr="00D8748F">
              <w:rPr>
                <w:rStyle w:val="Aucun"/>
                <w:b/>
                <w:bCs/>
                <w:lang w:val="it-IT"/>
              </w:rPr>
              <w:t>locaux</w:t>
            </w:r>
            <w:proofErr w:type="spellEnd"/>
            <w:r w:rsidR="00D8748F" w:rsidRPr="00D8748F">
              <w:rPr>
                <w:rStyle w:val="Aucun"/>
                <w:b/>
                <w:bCs/>
                <w:lang w:val="it-IT"/>
              </w:rPr>
              <w:t xml:space="preserve"> (</w:t>
            </w:r>
            <w:proofErr w:type="spellStart"/>
            <w:r w:rsidR="00D8748F" w:rsidRPr="00D8748F">
              <w:rPr>
                <w:rStyle w:val="Aucun"/>
                <w:b/>
                <w:bCs/>
                <w:lang w:val="it-IT"/>
              </w:rPr>
              <w:t>quartiers</w:t>
            </w:r>
            <w:proofErr w:type="spellEnd"/>
            <w:r w:rsidR="00D8748F" w:rsidRPr="00D8748F">
              <w:rPr>
                <w:rStyle w:val="Aucun"/>
                <w:b/>
                <w:bCs/>
                <w:lang w:val="it-IT"/>
              </w:rPr>
              <w:t xml:space="preserve">) pour </w:t>
            </w:r>
            <w:proofErr w:type="spellStart"/>
            <w:r w:rsidR="00D8748F" w:rsidRPr="00D8748F">
              <w:rPr>
                <w:rStyle w:val="Aucun"/>
                <w:b/>
                <w:bCs/>
                <w:lang w:val="it-IT"/>
              </w:rPr>
              <w:t>partager</w:t>
            </w:r>
            <w:proofErr w:type="spellEnd"/>
            <w:r w:rsidR="00D8748F" w:rsidRPr="00D8748F">
              <w:rPr>
                <w:rStyle w:val="Aucun"/>
                <w:b/>
                <w:bCs/>
                <w:lang w:val="it-IT"/>
              </w:rPr>
              <w:t xml:space="preserve"> </w:t>
            </w:r>
            <w:proofErr w:type="spellStart"/>
            <w:r w:rsidR="00D8748F" w:rsidRPr="00D8748F">
              <w:rPr>
                <w:rStyle w:val="Aucun"/>
                <w:b/>
                <w:bCs/>
                <w:lang w:val="it-IT"/>
              </w:rPr>
              <w:t>des</w:t>
            </w:r>
            <w:proofErr w:type="spellEnd"/>
            <w:r w:rsidR="00D8748F" w:rsidRPr="00D8748F">
              <w:rPr>
                <w:rStyle w:val="Aucun"/>
                <w:b/>
                <w:bCs/>
                <w:lang w:val="it-IT"/>
              </w:rPr>
              <w:t xml:space="preserve"> </w:t>
            </w:r>
            <w:proofErr w:type="spellStart"/>
            <w:r w:rsidR="00D8748F" w:rsidRPr="00D8748F">
              <w:rPr>
                <w:rStyle w:val="Aucun"/>
                <w:b/>
                <w:bCs/>
                <w:lang w:val="it-IT"/>
              </w:rPr>
              <w:t>trajets</w:t>
            </w:r>
            <w:proofErr w:type="spellEnd"/>
            <w:r w:rsidR="00D8748F" w:rsidRPr="00D8748F">
              <w:rPr>
                <w:rStyle w:val="Aucun"/>
                <w:b/>
                <w:bCs/>
                <w:lang w:val="it-IT"/>
              </w:rPr>
              <w:t xml:space="preserve"> </w:t>
            </w:r>
            <w:proofErr w:type="spellStart"/>
            <w:r w:rsidR="00D8748F" w:rsidRPr="00D8748F">
              <w:rPr>
                <w:rStyle w:val="Aucun"/>
                <w:b/>
                <w:bCs/>
                <w:lang w:val="it-IT"/>
              </w:rPr>
              <w:t>réguliers</w:t>
            </w:r>
            <w:proofErr w:type="spellEnd"/>
          </w:p>
          <w:p w:rsidR="00CF4974" w:rsidRDefault="00CF4974" w:rsidP="00D8748F">
            <w:pPr>
              <w:pStyle w:val="CorpsA"/>
              <w:spacing w:after="0" w:line="240" w:lineRule="auto"/>
            </w:pPr>
            <w:r>
              <w:t xml:space="preserve">. </w:t>
            </w:r>
            <w:r w:rsidRPr="00D8748F">
              <w:rPr>
                <w:b/>
                <w:bCs/>
              </w:rPr>
              <w:t>Auto</w:t>
            </w:r>
            <w:r>
              <w:rPr>
                <w:b/>
                <w:bCs/>
              </w:rPr>
              <w:t>-</w:t>
            </w:r>
            <w:r w:rsidRPr="00D8748F">
              <w:rPr>
                <w:b/>
                <w:bCs/>
              </w:rPr>
              <w:t xml:space="preserve">stop encadré : adhérer à </w:t>
            </w:r>
            <w:proofErr w:type="spellStart"/>
            <w:r w:rsidRPr="00D8748F">
              <w:rPr>
                <w:b/>
                <w:bCs/>
              </w:rPr>
              <w:t>Rézo</w:t>
            </w:r>
            <w:proofErr w:type="spellEnd"/>
            <w:r w:rsidRPr="00D8748F">
              <w:rPr>
                <w:b/>
                <w:bCs/>
              </w:rPr>
              <w:t xml:space="preserve"> Pouce</w:t>
            </w:r>
            <w:r>
              <w:t xml:space="preserve"> (</w:t>
            </w:r>
            <w:hyperlink r:id="rId12" w:history="1">
              <w:r w:rsidRPr="00D8748F">
                <w:rPr>
                  <w:rStyle w:val="Lienhypertexte"/>
                </w:rPr>
                <w:t>site web ICI</w:t>
              </w:r>
            </w:hyperlink>
            <w:r>
              <w:t>). A ce sujet, il parait important que toutes les communes y adhèrent (et même solliciter les communes voisines faisant partie des mêmes bassins de vie) pour atteindre une masse critique.</w:t>
            </w:r>
          </w:p>
          <w:p w:rsidR="00D8748F" w:rsidRDefault="00D8748F" w:rsidP="00D8748F">
            <w:pPr>
              <w:pStyle w:val="CorpsA"/>
              <w:spacing w:after="0" w:line="240" w:lineRule="auto"/>
            </w:pPr>
            <w:r>
              <w:t xml:space="preserve">. Trouver une </w:t>
            </w:r>
            <w:r w:rsidRPr="00D8748F">
              <w:rPr>
                <w:b/>
                <w:bCs/>
              </w:rPr>
              <w:t>application de co-voiturage couplée avec la SNCF</w:t>
            </w:r>
          </w:p>
          <w:p w:rsidR="00D8748F" w:rsidRDefault="00D8748F" w:rsidP="00D8748F">
            <w:pPr>
              <w:pStyle w:val="CorpsA"/>
              <w:spacing w:after="0" w:line="240" w:lineRule="auto"/>
              <w:rPr>
                <w:b/>
                <w:bCs/>
              </w:rPr>
            </w:pPr>
            <w:r>
              <w:t xml:space="preserve">. Identifier et proposer </w:t>
            </w:r>
            <w:r w:rsidRPr="00D8748F">
              <w:rPr>
                <w:b/>
                <w:bCs/>
              </w:rPr>
              <w:t>des applis qui rémunère</w:t>
            </w:r>
            <w:r>
              <w:rPr>
                <w:b/>
                <w:bCs/>
              </w:rPr>
              <w:t>nt</w:t>
            </w:r>
            <w:r w:rsidRPr="00D8748F">
              <w:rPr>
                <w:b/>
                <w:bCs/>
              </w:rPr>
              <w:t xml:space="preserve"> les conducteurs</w:t>
            </w:r>
          </w:p>
          <w:p w:rsidR="00CF4974" w:rsidRDefault="00CF4974" w:rsidP="00D8748F">
            <w:pPr>
              <w:pStyle w:val="CorpsA"/>
              <w:spacing w:after="0" w:line="240" w:lineRule="auto"/>
            </w:pPr>
            <w:r>
              <w:rPr>
                <w:b/>
                <w:bCs/>
              </w:rPr>
              <w:t xml:space="preserve">. </w:t>
            </w:r>
            <w:proofErr w:type="gramStart"/>
            <w:r>
              <w:rPr>
                <w:b/>
                <w:bCs/>
              </w:rPr>
              <w:t>aires</w:t>
            </w:r>
            <w:proofErr w:type="gramEnd"/>
            <w:r>
              <w:rPr>
                <w:b/>
                <w:bCs/>
              </w:rPr>
              <w:t xml:space="preserve"> de stationnement (voitures et vélos) pour le co-voiturage. </w:t>
            </w:r>
            <w:r w:rsidRPr="00CF4974">
              <w:t>NB : il en faudrait une à St Nom, quartier La Maladrerie</w:t>
            </w:r>
            <w:r>
              <w:t>,</w:t>
            </w:r>
            <w:r w:rsidRPr="00CF4974">
              <w:t xml:space="preserve"> pour pouvoir prendre la ligne de bus « 14 Express » qui va à La Défense)</w:t>
            </w:r>
          </w:p>
          <w:p w:rsidR="00D8748F" w:rsidRPr="007E69B3" w:rsidRDefault="00D8748F" w:rsidP="00CF4974">
            <w:pPr>
              <w:pStyle w:val="CorpsA"/>
              <w:spacing w:after="0" w:line="240" w:lineRule="auto"/>
              <w:rPr>
                <w:rFonts w:eastAsia="Times New Roman" w:cstheme="minorHAnsi"/>
                <w:color w:val="222222"/>
              </w:rPr>
            </w:pPr>
          </w:p>
        </w:tc>
      </w:tr>
      <w:tr w:rsidR="00383337" w:rsidRPr="007E69B3" w:rsidTr="00383337">
        <w:tblPrEx>
          <w:shd w:val="clear" w:color="auto" w:fill="auto"/>
        </w:tblPrEx>
        <w:tc>
          <w:tcPr>
            <w:tcW w:w="2547" w:type="dxa"/>
          </w:tcPr>
          <w:p w:rsidR="00383337" w:rsidRPr="007E69B3" w:rsidRDefault="00383337" w:rsidP="006421D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t xml:space="preserve">CCGM </w:t>
            </w:r>
            <w:r>
              <w:rPr>
                <w:rFonts w:eastAsia="Times New Roman"/>
                <w:color w:val="222222"/>
                <w:lang w:eastAsia="fr-FR"/>
              </w:rPr>
              <w:t>et communes</w:t>
            </w:r>
          </w:p>
          <w:p w:rsidR="00383337" w:rsidRPr="007E69B3" w:rsidRDefault="00CF4974" w:rsidP="006421DA">
            <w:pPr>
              <w:rPr>
                <w:rFonts w:eastAsia="Times New Roman" w:cstheme="minorHAnsi"/>
                <w:color w:val="222222"/>
                <w:sz w:val="22"/>
                <w:szCs w:val="22"/>
                <w:lang w:eastAsia="fr-FR"/>
              </w:rPr>
            </w:pPr>
            <w:r w:rsidRPr="00CF4974">
              <w:rPr>
                <w:rFonts w:eastAsia="Times New Roman" w:cstheme="minorHAnsi"/>
                <w:color w:val="222222"/>
                <w:sz w:val="22"/>
                <w:szCs w:val="22"/>
                <w:highlight w:val="yellow"/>
                <w:lang w:eastAsia="fr-FR"/>
              </w:rPr>
              <w:t>Offre de voitures partagées (</w:t>
            </w:r>
            <w:proofErr w:type="spellStart"/>
            <w:r w:rsidRPr="00CF4974">
              <w:rPr>
                <w:rFonts w:eastAsia="Times New Roman" w:cstheme="minorHAnsi"/>
                <w:color w:val="222222"/>
                <w:sz w:val="22"/>
                <w:szCs w:val="22"/>
                <w:highlight w:val="yellow"/>
                <w:lang w:eastAsia="fr-FR"/>
              </w:rPr>
              <w:t>électiques</w:t>
            </w:r>
            <w:proofErr w:type="spellEnd"/>
            <w:r w:rsidRPr="00CF4974">
              <w:rPr>
                <w:rFonts w:eastAsia="Times New Roman" w:cstheme="minorHAnsi"/>
                <w:color w:val="222222"/>
                <w:sz w:val="22"/>
                <w:szCs w:val="22"/>
                <w:highlight w:val="yellow"/>
                <w:lang w:eastAsia="fr-FR"/>
              </w:rPr>
              <w:t>)</w:t>
            </w:r>
          </w:p>
        </w:tc>
        <w:tc>
          <w:tcPr>
            <w:tcW w:w="2693" w:type="dxa"/>
          </w:tcPr>
          <w:p w:rsidR="00383337" w:rsidRDefault="00CF4974" w:rsidP="006421DA">
            <w:pPr>
              <w:rPr>
                <w:rFonts w:eastAsia="Times New Roman" w:cstheme="minorHAnsi"/>
                <w:color w:val="222222"/>
                <w:sz w:val="22"/>
                <w:szCs w:val="22"/>
                <w:lang w:eastAsia="fr-FR"/>
              </w:rPr>
            </w:pPr>
            <w:r>
              <w:rPr>
                <w:rFonts w:eastAsia="Times New Roman" w:cstheme="minorHAnsi"/>
                <w:color w:val="222222"/>
                <w:sz w:val="22"/>
                <w:szCs w:val="22"/>
                <w:lang w:eastAsia="fr-FR"/>
              </w:rPr>
              <w:t>Limiter le nombre de voitures dans les foyers</w:t>
            </w:r>
          </w:p>
          <w:p w:rsidR="00CF4974" w:rsidRPr="007E69B3" w:rsidRDefault="00CF4974" w:rsidP="006421DA">
            <w:pPr>
              <w:rPr>
                <w:rFonts w:eastAsia="Times New Roman" w:cstheme="minorHAnsi"/>
                <w:color w:val="222222"/>
                <w:sz w:val="22"/>
                <w:szCs w:val="22"/>
                <w:lang w:eastAsia="fr-FR"/>
              </w:rPr>
            </w:pPr>
            <w:r>
              <w:rPr>
                <w:rFonts w:eastAsia="Times New Roman" w:cstheme="minorHAnsi"/>
                <w:color w:val="222222"/>
                <w:sz w:val="22"/>
                <w:szCs w:val="22"/>
                <w:lang w:eastAsia="fr-FR"/>
              </w:rPr>
              <w:t>+ offrir une solution à ceux qui n’ont pas de voiture</w:t>
            </w:r>
          </w:p>
        </w:tc>
        <w:tc>
          <w:tcPr>
            <w:tcW w:w="9497" w:type="dxa"/>
          </w:tcPr>
          <w:p w:rsidR="00CF4974" w:rsidRDefault="00CF4974" w:rsidP="00383337">
            <w:pPr>
              <w:pStyle w:val="CorpsA"/>
              <w:spacing w:after="0" w:line="240" w:lineRule="auto"/>
              <w:rPr>
                <w:rStyle w:val="Aucun"/>
              </w:rPr>
            </w:pPr>
            <w:r>
              <w:rPr>
                <w:rStyle w:val="Aucun"/>
                <w:rFonts w:asciiTheme="minorHAnsi" w:hAnsiTheme="minorHAnsi" w:cstheme="minorHAnsi"/>
              </w:rPr>
              <w:t>.</w:t>
            </w:r>
            <w:r>
              <w:rPr>
                <w:rStyle w:val="Aucun"/>
              </w:rPr>
              <w:t xml:space="preserve"> </w:t>
            </w:r>
            <w:proofErr w:type="gramStart"/>
            <w:r>
              <w:rPr>
                <w:rStyle w:val="Aucun"/>
              </w:rPr>
              <w:t>soit</w:t>
            </w:r>
            <w:proofErr w:type="gramEnd"/>
            <w:r>
              <w:rPr>
                <w:rStyle w:val="Aucun"/>
              </w:rPr>
              <w:t xml:space="preserve"> </w:t>
            </w:r>
            <w:r w:rsidRPr="00CF4974">
              <w:rPr>
                <w:rStyle w:val="Aucun"/>
                <w:b/>
                <w:bCs/>
              </w:rPr>
              <w:t>collectifs de plusieurs familles</w:t>
            </w:r>
            <w:r>
              <w:rPr>
                <w:rStyle w:val="Aucun"/>
              </w:rPr>
              <w:t xml:space="preserve"> qui achètent 1 voiture et la partagent</w:t>
            </w:r>
          </w:p>
          <w:p w:rsidR="00CF4974" w:rsidRDefault="00CF4974" w:rsidP="00383337">
            <w:pPr>
              <w:pStyle w:val="CorpsA"/>
              <w:spacing w:after="0" w:line="240" w:lineRule="auto"/>
              <w:rPr>
                <w:rStyle w:val="Aucun"/>
              </w:rPr>
            </w:pPr>
            <w:r>
              <w:rPr>
                <w:rStyle w:val="Aucun"/>
              </w:rPr>
              <w:t xml:space="preserve">. </w:t>
            </w:r>
            <w:proofErr w:type="gramStart"/>
            <w:r>
              <w:rPr>
                <w:rStyle w:val="Aucun"/>
              </w:rPr>
              <w:t>soit</w:t>
            </w:r>
            <w:proofErr w:type="gramEnd"/>
            <w:r>
              <w:rPr>
                <w:rStyle w:val="Aucun"/>
              </w:rPr>
              <w:t xml:space="preserve">, </w:t>
            </w:r>
            <w:r w:rsidRPr="00CF4974">
              <w:rPr>
                <w:rStyle w:val="Aucun"/>
                <w:b/>
                <w:bCs/>
              </w:rPr>
              <w:t xml:space="preserve">une offre proposée par la collectivité (avec </w:t>
            </w:r>
            <w:r>
              <w:rPr>
                <w:rStyle w:val="Aucun"/>
                <w:b/>
                <w:bCs/>
              </w:rPr>
              <w:t xml:space="preserve">un </w:t>
            </w:r>
            <w:r w:rsidRPr="00CF4974">
              <w:rPr>
                <w:rStyle w:val="Aucun"/>
                <w:b/>
                <w:bCs/>
              </w:rPr>
              <w:t>opérateur</w:t>
            </w:r>
            <w:r>
              <w:rPr>
                <w:rStyle w:val="Aucun"/>
              </w:rPr>
              <w:t xml:space="preserve"> qui propose tout : véhicules, appli, entretien, assurance…). A installer en centre-ville par ex. </w:t>
            </w:r>
          </w:p>
          <w:p w:rsidR="00383337" w:rsidRPr="007E69B3" w:rsidRDefault="00383337" w:rsidP="00CF4974">
            <w:pPr>
              <w:pStyle w:val="CorpsA"/>
              <w:spacing w:after="0" w:line="240" w:lineRule="auto"/>
              <w:rPr>
                <w:rFonts w:eastAsia="Times New Roman" w:cstheme="minorHAnsi"/>
                <w:color w:val="222222"/>
              </w:rPr>
            </w:pPr>
          </w:p>
        </w:tc>
      </w:tr>
      <w:tr w:rsidR="00CF4974" w:rsidRPr="007E69B3" w:rsidTr="00CF4974">
        <w:tblPrEx>
          <w:shd w:val="clear" w:color="auto" w:fill="auto"/>
        </w:tblPrEx>
        <w:tc>
          <w:tcPr>
            <w:tcW w:w="2547" w:type="dxa"/>
          </w:tcPr>
          <w:p w:rsidR="00CF4974" w:rsidRPr="007E69B3" w:rsidRDefault="00CF4974" w:rsidP="00CB7D3A">
            <w:pPr>
              <w:rPr>
                <w:rFonts w:eastAsia="Times New Roman" w:cstheme="minorHAnsi"/>
                <w:color w:val="222222"/>
                <w:sz w:val="22"/>
                <w:szCs w:val="22"/>
                <w:lang w:eastAsia="fr-FR"/>
              </w:rPr>
            </w:pPr>
            <w:r>
              <w:rPr>
                <w:rFonts w:eastAsia="Times New Roman" w:cstheme="minorHAnsi"/>
                <w:color w:val="222222"/>
                <w:sz w:val="22"/>
                <w:szCs w:val="22"/>
                <w:lang w:eastAsia="fr-FR"/>
              </w:rPr>
              <w:t xml:space="preserve">Particuliers </w:t>
            </w:r>
          </w:p>
          <w:p w:rsidR="00CF4974" w:rsidRPr="007E69B3" w:rsidRDefault="00CF4974" w:rsidP="00CB7D3A">
            <w:pPr>
              <w:rPr>
                <w:rFonts w:eastAsia="Times New Roman" w:cstheme="minorHAnsi"/>
                <w:color w:val="222222"/>
                <w:sz w:val="22"/>
                <w:szCs w:val="22"/>
                <w:lang w:eastAsia="fr-FR"/>
              </w:rPr>
            </w:pPr>
            <w:r w:rsidRPr="00CF4974">
              <w:rPr>
                <w:rFonts w:eastAsia="Times New Roman" w:cstheme="minorHAnsi"/>
                <w:color w:val="222222"/>
                <w:sz w:val="22"/>
                <w:szCs w:val="22"/>
                <w:highlight w:val="yellow"/>
                <w:lang w:eastAsia="fr-FR"/>
              </w:rPr>
              <w:t xml:space="preserve">Offre de </w:t>
            </w:r>
            <w:r>
              <w:rPr>
                <w:rFonts w:eastAsia="Times New Roman" w:cstheme="minorHAnsi"/>
                <w:color w:val="222222"/>
                <w:sz w:val="22"/>
                <w:szCs w:val="22"/>
                <w:highlight w:val="yellow"/>
                <w:lang w:eastAsia="fr-FR"/>
              </w:rPr>
              <w:t>location de voitures entre particuliers</w:t>
            </w:r>
          </w:p>
        </w:tc>
        <w:tc>
          <w:tcPr>
            <w:tcW w:w="2693" w:type="dxa"/>
          </w:tcPr>
          <w:p w:rsidR="00CF4974" w:rsidRDefault="00CF4974" w:rsidP="00CB7D3A">
            <w:pPr>
              <w:rPr>
                <w:rFonts w:eastAsia="Times New Roman" w:cstheme="minorHAnsi"/>
                <w:color w:val="222222"/>
                <w:sz w:val="22"/>
                <w:szCs w:val="22"/>
                <w:lang w:eastAsia="fr-FR"/>
              </w:rPr>
            </w:pPr>
            <w:r>
              <w:rPr>
                <w:rFonts w:eastAsia="Times New Roman" w:cstheme="minorHAnsi"/>
                <w:color w:val="222222"/>
                <w:sz w:val="22"/>
                <w:szCs w:val="22"/>
                <w:lang w:eastAsia="fr-FR"/>
              </w:rPr>
              <w:t>Limiter le nombre de voitures dans les foyers</w:t>
            </w:r>
          </w:p>
          <w:p w:rsidR="00CF4974" w:rsidRPr="007E69B3" w:rsidRDefault="00CF4974" w:rsidP="00CB7D3A">
            <w:pPr>
              <w:rPr>
                <w:rFonts w:eastAsia="Times New Roman" w:cstheme="minorHAnsi"/>
                <w:color w:val="222222"/>
                <w:sz w:val="22"/>
                <w:szCs w:val="22"/>
                <w:lang w:eastAsia="fr-FR"/>
              </w:rPr>
            </w:pPr>
            <w:r>
              <w:rPr>
                <w:rFonts w:eastAsia="Times New Roman" w:cstheme="minorHAnsi"/>
                <w:color w:val="222222"/>
                <w:sz w:val="22"/>
                <w:szCs w:val="22"/>
                <w:lang w:eastAsia="fr-FR"/>
              </w:rPr>
              <w:t>+ offrir une solution à ceux qui n’ont pas de voiture</w:t>
            </w:r>
          </w:p>
        </w:tc>
        <w:tc>
          <w:tcPr>
            <w:tcW w:w="9497" w:type="dxa"/>
          </w:tcPr>
          <w:p w:rsidR="00CF4974" w:rsidRDefault="00CF4974" w:rsidP="00CF4974">
            <w:pPr>
              <w:pStyle w:val="CorpsA"/>
              <w:spacing w:after="0" w:line="240" w:lineRule="auto"/>
              <w:rPr>
                <w:rStyle w:val="Aucun"/>
              </w:rPr>
            </w:pPr>
            <w:r>
              <w:rPr>
                <w:rStyle w:val="Aucun"/>
                <w:rFonts w:asciiTheme="minorHAnsi" w:hAnsiTheme="minorHAnsi" w:cstheme="minorHAnsi"/>
              </w:rPr>
              <w:t>.</w:t>
            </w:r>
            <w:r>
              <w:rPr>
                <w:rStyle w:val="Aucun"/>
              </w:rPr>
              <w:t xml:space="preserve"> </w:t>
            </w:r>
            <w:proofErr w:type="gramStart"/>
            <w:r w:rsidRPr="00CF4974">
              <w:rPr>
                <w:rStyle w:val="Aucun"/>
                <w:b/>
                <w:bCs/>
              </w:rPr>
              <w:t>favoriser</w:t>
            </w:r>
            <w:proofErr w:type="gramEnd"/>
            <w:r w:rsidRPr="00CF4974">
              <w:rPr>
                <w:rStyle w:val="Aucun"/>
                <w:b/>
                <w:bCs/>
              </w:rPr>
              <w:t xml:space="preserve"> la location de véhicules entre particuliers</w:t>
            </w:r>
            <w:r>
              <w:rPr>
                <w:rStyle w:val="Aucun"/>
              </w:rPr>
              <w:t xml:space="preserve"> </w:t>
            </w:r>
          </w:p>
          <w:p w:rsidR="00CF4974" w:rsidRPr="007E69B3" w:rsidRDefault="00CF4974" w:rsidP="00CB7D3A">
            <w:pPr>
              <w:pStyle w:val="CorpsA"/>
              <w:spacing w:after="0" w:line="240" w:lineRule="auto"/>
              <w:rPr>
                <w:rFonts w:eastAsia="Times New Roman" w:cstheme="minorHAnsi"/>
                <w:color w:val="222222"/>
              </w:rPr>
            </w:pPr>
          </w:p>
        </w:tc>
      </w:tr>
      <w:tr w:rsidR="00CF4974" w:rsidRPr="007E69B3" w:rsidTr="00CF4974">
        <w:tblPrEx>
          <w:shd w:val="clear" w:color="auto" w:fill="auto"/>
        </w:tblPrEx>
        <w:tc>
          <w:tcPr>
            <w:tcW w:w="2547" w:type="dxa"/>
          </w:tcPr>
          <w:p w:rsidR="00CF4974" w:rsidRPr="007E69B3" w:rsidRDefault="00CF4974" w:rsidP="00CB7D3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t xml:space="preserve">CCGM </w:t>
            </w:r>
            <w:r>
              <w:rPr>
                <w:rFonts w:eastAsia="Times New Roman"/>
                <w:color w:val="222222"/>
                <w:lang w:eastAsia="fr-FR"/>
              </w:rPr>
              <w:t>et communes</w:t>
            </w:r>
          </w:p>
          <w:p w:rsidR="00CF4974" w:rsidRPr="007E69B3" w:rsidRDefault="00CF4974" w:rsidP="00CB7D3A">
            <w:pPr>
              <w:rPr>
                <w:rFonts w:eastAsia="Times New Roman" w:cstheme="minorHAnsi"/>
                <w:color w:val="222222"/>
                <w:sz w:val="22"/>
                <w:szCs w:val="22"/>
                <w:lang w:eastAsia="fr-FR"/>
              </w:rPr>
            </w:pPr>
            <w:r w:rsidRPr="00CF4974">
              <w:rPr>
                <w:rFonts w:eastAsia="Times New Roman" w:cstheme="minorHAnsi"/>
                <w:color w:val="222222"/>
                <w:sz w:val="22"/>
                <w:szCs w:val="22"/>
                <w:highlight w:val="yellow"/>
                <w:lang w:eastAsia="fr-FR"/>
              </w:rPr>
              <w:t>Limiter l’impact des livraisons à domicile</w:t>
            </w:r>
          </w:p>
        </w:tc>
        <w:tc>
          <w:tcPr>
            <w:tcW w:w="2693" w:type="dxa"/>
          </w:tcPr>
          <w:p w:rsidR="00CF4974" w:rsidRPr="007E69B3" w:rsidRDefault="00CF4974" w:rsidP="00CB7D3A">
            <w:pPr>
              <w:rPr>
                <w:rFonts w:eastAsia="Times New Roman" w:cstheme="minorHAnsi"/>
                <w:color w:val="222222"/>
                <w:sz w:val="22"/>
                <w:szCs w:val="22"/>
                <w:lang w:eastAsia="fr-FR"/>
              </w:rPr>
            </w:pPr>
            <w:proofErr w:type="spellStart"/>
            <w:r>
              <w:rPr>
                <w:rFonts w:eastAsia="Times New Roman" w:cstheme="minorHAnsi"/>
                <w:color w:val="222222"/>
                <w:sz w:val="22"/>
                <w:szCs w:val="22"/>
                <w:lang w:eastAsia="fr-FR"/>
              </w:rPr>
              <w:t>Eviter</w:t>
            </w:r>
            <w:proofErr w:type="spellEnd"/>
            <w:r>
              <w:rPr>
                <w:rFonts w:eastAsia="Times New Roman" w:cstheme="minorHAnsi"/>
                <w:color w:val="222222"/>
                <w:sz w:val="22"/>
                <w:szCs w:val="22"/>
                <w:lang w:eastAsia="fr-FR"/>
              </w:rPr>
              <w:t xml:space="preserve"> le balai d’utilitaires </w:t>
            </w:r>
            <w:r w:rsidR="00B4655C">
              <w:rPr>
                <w:rFonts w:eastAsia="Times New Roman" w:cstheme="minorHAnsi"/>
                <w:color w:val="222222"/>
                <w:sz w:val="22"/>
                <w:szCs w:val="22"/>
                <w:lang w:eastAsia="fr-FR"/>
              </w:rPr>
              <w:t xml:space="preserve">et de voitures </w:t>
            </w:r>
            <w:r>
              <w:rPr>
                <w:rFonts w:eastAsia="Times New Roman" w:cstheme="minorHAnsi"/>
                <w:color w:val="222222"/>
                <w:sz w:val="22"/>
                <w:szCs w:val="22"/>
                <w:lang w:eastAsia="fr-FR"/>
              </w:rPr>
              <w:t>dans les centres</w:t>
            </w:r>
          </w:p>
        </w:tc>
        <w:tc>
          <w:tcPr>
            <w:tcW w:w="9497" w:type="dxa"/>
          </w:tcPr>
          <w:p w:rsidR="00CF4974" w:rsidRDefault="00CF4974" w:rsidP="00B4655C">
            <w:pPr>
              <w:pStyle w:val="CorpsA"/>
              <w:spacing w:after="0" w:line="240" w:lineRule="auto"/>
              <w:rPr>
                <w:rStyle w:val="Aucun"/>
              </w:rPr>
            </w:pPr>
            <w:r>
              <w:rPr>
                <w:rStyle w:val="Aucun"/>
                <w:rFonts w:asciiTheme="minorHAnsi" w:hAnsiTheme="minorHAnsi" w:cstheme="minorHAnsi"/>
              </w:rPr>
              <w:t>.</w:t>
            </w:r>
            <w:r>
              <w:rPr>
                <w:rStyle w:val="Aucun"/>
              </w:rPr>
              <w:t xml:space="preserve"> </w:t>
            </w:r>
            <w:r w:rsidR="00B4655C">
              <w:rPr>
                <w:rStyle w:val="Aucun"/>
              </w:rPr>
              <w:t xml:space="preserve">Créer </w:t>
            </w:r>
            <w:r w:rsidR="00B4655C" w:rsidRPr="00B4655C">
              <w:rPr>
                <w:rStyle w:val="Aucun"/>
                <w:b/>
                <w:bCs/>
              </w:rPr>
              <w:t>un accueil pour centraliser les dépôts et les retraits</w:t>
            </w:r>
            <w:r w:rsidR="00B4655C">
              <w:rPr>
                <w:rStyle w:val="Aucun"/>
              </w:rPr>
              <w:t xml:space="preserve"> (sur 1 ou 2 points névralgiques par villes)</w:t>
            </w:r>
          </w:p>
          <w:p w:rsidR="00B4655C" w:rsidRDefault="00B4655C" w:rsidP="00B4655C">
            <w:pPr>
              <w:pStyle w:val="CorpsA"/>
              <w:spacing w:after="0" w:line="240" w:lineRule="auto"/>
            </w:pPr>
            <w:r>
              <w:t xml:space="preserve">. Coupler éventuellement </w:t>
            </w:r>
            <w:r w:rsidRPr="00B4655C">
              <w:rPr>
                <w:b/>
                <w:bCs/>
              </w:rPr>
              <w:t>un service de « tournées » pour dépôts/livraisons</w:t>
            </w:r>
          </w:p>
          <w:p w:rsidR="00B4655C" w:rsidRDefault="00B4655C" w:rsidP="00B4655C">
            <w:pPr>
              <w:pStyle w:val="CorpsA"/>
              <w:spacing w:after="0" w:line="240" w:lineRule="auto"/>
            </w:pPr>
            <w:r>
              <w:t xml:space="preserve">. Créer </w:t>
            </w:r>
            <w:r w:rsidRPr="00B4655C">
              <w:rPr>
                <w:b/>
                <w:bCs/>
              </w:rPr>
              <w:t>des conciergeries de quartier pour apporter des services</w:t>
            </w:r>
            <w:r>
              <w:t xml:space="preserve"> plus larges (ex. </w:t>
            </w:r>
            <w:hyperlink r:id="rId13" w:history="1">
              <w:r w:rsidRPr="00B4655C">
                <w:rPr>
                  <w:rStyle w:val="Lienhypertexte"/>
                </w:rPr>
                <w:t>Lulu dans ma rue</w:t>
              </w:r>
            </w:hyperlink>
            <w:r>
              <w:t xml:space="preserve">), créer </w:t>
            </w:r>
            <w:r w:rsidRPr="00B4655C">
              <w:rPr>
                <w:b/>
                <w:bCs/>
              </w:rPr>
              <w:t>des casiers</w:t>
            </w:r>
            <w:r>
              <w:t>…</w:t>
            </w:r>
          </w:p>
          <w:p w:rsidR="00B4655C" w:rsidRPr="007E69B3" w:rsidRDefault="00B4655C" w:rsidP="00B4655C">
            <w:pPr>
              <w:pStyle w:val="CorpsA"/>
              <w:spacing w:after="0" w:line="240" w:lineRule="auto"/>
              <w:rPr>
                <w:rFonts w:eastAsia="Times New Roman" w:cstheme="minorHAnsi"/>
                <w:color w:val="222222"/>
              </w:rPr>
            </w:pPr>
          </w:p>
        </w:tc>
      </w:tr>
      <w:tr w:rsidR="00B4655C" w:rsidRPr="007E69B3" w:rsidTr="00B4655C">
        <w:tblPrEx>
          <w:shd w:val="clear" w:color="auto" w:fill="auto"/>
        </w:tblPrEx>
        <w:tc>
          <w:tcPr>
            <w:tcW w:w="2547" w:type="dxa"/>
          </w:tcPr>
          <w:p w:rsidR="00B4655C" w:rsidRPr="007E69B3" w:rsidRDefault="00B4655C" w:rsidP="00CB7D3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t xml:space="preserve">CCGM </w:t>
            </w:r>
            <w:r w:rsidR="0012441C">
              <w:rPr>
                <w:rFonts w:eastAsia="Times New Roman" w:cstheme="minorHAnsi"/>
                <w:color w:val="222222"/>
                <w:sz w:val="22"/>
                <w:szCs w:val="22"/>
                <w:lang w:eastAsia="fr-FR"/>
              </w:rPr>
              <w:t xml:space="preserve">&amp; </w:t>
            </w:r>
            <w:r w:rsidR="0012441C">
              <w:rPr>
                <w:rFonts w:eastAsia="Times New Roman"/>
                <w:color w:val="222222"/>
                <w:lang w:eastAsia="fr-FR"/>
              </w:rPr>
              <w:t>syndicats ad-hoc</w:t>
            </w:r>
          </w:p>
          <w:p w:rsidR="00B4655C" w:rsidRPr="007E69B3" w:rsidRDefault="00B4655C" w:rsidP="00CB7D3A">
            <w:pPr>
              <w:rPr>
                <w:rFonts w:eastAsia="Times New Roman" w:cstheme="minorHAnsi"/>
                <w:color w:val="222222"/>
                <w:sz w:val="22"/>
                <w:szCs w:val="22"/>
                <w:lang w:eastAsia="fr-FR"/>
              </w:rPr>
            </w:pPr>
            <w:r w:rsidRPr="00B4655C">
              <w:rPr>
                <w:rFonts w:eastAsia="Times New Roman" w:cstheme="minorHAnsi"/>
                <w:color w:val="222222"/>
                <w:sz w:val="22"/>
                <w:szCs w:val="22"/>
                <w:highlight w:val="yellow"/>
                <w:lang w:eastAsia="fr-FR"/>
              </w:rPr>
              <w:t>Limiter l’impact des camions-poubell</w:t>
            </w:r>
            <w:r>
              <w:rPr>
                <w:rFonts w:eastAsia="Times New Roman" w:cstheme="minorHAnsi"/>
                <w:color w:val="222222"/>
                <w:sz w:val="22"/>
                <w:szCs w:val="22"/>
                <w:highlight w:val="yellow"/>
                <w:lang w:eastAsia="fr-FR"/>
              </w:rPr>
              <w:t>es</w:t>
            </w:r>
          </w:p>
        </w:tc>
        <w:tc>
          <w:tcPr>
            <w:tcW w:w="2693" w:type="dxa"/>
          </w:tcPr>
          <w:p w:rsidR="00B4655C" w:rsidRPr="007E69B3" w:rsidRDefault="00B4655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Diminuer et optimiser les rotations des camions-poubelle</w:t>
            </w:r>
          </w:p>
        </w:tc>
        <w:tc>
          <w:tcPr>
            <w:tcW w:w="9497" w:type="dxa"/>
          </w:tcPr>
          <w:p w:rsidR="00B4655C" w:rsidRDefault="00B4655C" w:rsidP="0012441C">
            <w:pPr>
              <w:pStyle w:val="CorpsA"/>
              <w:spacing w:after="0" w:line="240" w:lineRule="auto"/>
              <w:rPr>
                <w:rStyle w:val="Aucun"/>
                <w:b/>
                <w:bCs/>
              </w:rPr>
            </w:pPr>
            <w:r w:rsidRPr="00B4655C">
              <w:rPr>
                <w:rStyle w:val="Aucun"/>
                <w:rFonts w:asciiTheme="minorHAnsi" w:hAnsiTheme="minorHAnsi" w:cstheme="minorHAnsi"/>
                <w:b/>
                <w:bCs/>
              </w:rPr>
              <w:t>.</w:t>
            </w:r>
            <w:r w:rsidRPr="00B4655C">
              <w:rPr>
                <w:rStyle w:val="Aucun"/>
                <w:b/>
                <w:bCs/>
              </w:rPr>
              <w:t xml:space="preserve"> </w:t>
            </w:r>
            <w:r w:rsidR="0012441C">
              <w:rPr>
                <w:rStyle w:val="Aucun"/>
                <w:b/>
                <w:bCs/>
              </w:rPr>
              <w:t>Lorsque 2 ramasses hebdo, passer à 1 seule</w:t>
            </w:r>
          </w:p>
          <w:p w:rsidR="0012441C" w:rsidRPr="007E69B3" w:rsidRDefault="0012441C" w:rsidP="0012441C">
            <w:pPr>
              <w:pStyle w:val="CorpsA"/>
              <w:spacing w:after="0" w:line="240" w:lineRule="auto"/>
              <w:rPr>
                <w:rFonts w:eastAsia="Times New Roman" w:cstheme="minorHAnsi"/>
                <w:color w:val="222222"/>
              </w:rPr>
            </w:pPr>
            <w:r>
              <w:t xml:space="preserve">. Lorsque c’est possible, </w:t>
            </w:r>
            <w:r w:rsidRPr="0012441C">
              <w:rPr>
                <w:b/>
                <w:bCs/>
              </w:rPr>
              <w:t>réunir les poubelles de plusieurs foyers</w:t>
            </w:r>
            <w:r>
              <w:t xml:space="preserve"> (bouts de rues, impasses, </w:t>
            </w:r>
            <w:proofErr w:type="spellStart"/>
            <w:r>
              <w:t>etc</w:t>
            </w:r>
            <w:proofErr w:type="spellEnd"/>
            <w:r>
              <w:t>)</w:t>
            </w:r>
          </w:p>
        </w:tc>
      </w:tr>
      <w:tr w:rsidR="00B4655C" w:rsidRPr="007E69B3" w:rsidTr="00B4655C">
        <w:tblPrEx>
          <w:shd w:val="clear" w:color="auto" w:fill="auto"/>
        </w:tblPrEx>
        <w:tc>
          <w:tcPr>
            <w:tcW w:w="2547" w:type="dxa"/>
          </w:tcPr>
          <w:p w:rsidR="00B4655C" w:rsidRPr="007E69B3" w:rsidRDefault="00B4655C" w:rsidP="00CB7D3A">
            <w:pPr>
              <w:rPr>
                <w:rFonts w:eastAsia="Times New Roman" w:cstheme="minorHAnsi"/>
                <w:color w:val="222222"/>
                <w:sz w:val="22"/>
                <w:szCs w:val="22"/>
                <w:lang w:eastAsia="fr-FR"/>
              </w:rPr>
            </w:pPr>
            <w:r w:rsidRPr="007E69B3">
              <w:rPr>
                <w:rFonts w:eastAsia="Times New Roman" w:cstheme="minorHAnsi"/>
                <w:color w:val="222222"/>
                <w:sz w:val="22"/>
                <w:szCs w:val="22"/>
                <w:lang w:eastAsia="fr-FR"/>
              </w:rPr>
              <w:t xml:space="preserve">CCGM </w:t>
            </w:r>
            <w:r>
              <w:rPr>
                <w:rFonts w:eastAsia="Times New Roman"/>
                <w:color w:val="222222"/>
                <w:lang w:eastAsia="fr-FR"/>
              </w:rPr>
              <w:t>et communes</w:t>
            </w:r>
          </w:p>
          <w:p w:rsidR="00B4655C" w:rsidRPr="007E69B3" w:rsidRDefault="00B4655C" w:rsidP="00CB7D3A">
            <w:pPr>
              <w:rPr>
                <w:rFonts w:eastAsia="Times New Roman" w:cstheme="minorHAnsi"/>
                <w:color w:val="222222"/>
                <w:sz w:val="22"/>
                <w:szCs w:val="22"/>
                <w:lang w:eastAsia="fr-FR"/>
              </w:rPr>
            </w:pPr>
            <w:r w:rsidRPr="00B4655C">
              <w:rPr>
                <w:rFonts w:eastAsia="Times New Roman" w:cstheme="minorHAnsi"/>
                <w:color w:val="222222"/>
                <w:sz w:val="22"/>
                <w:szCs w:val="22"/>
                <w:highlight w:val="yellow"/>
                <w:lang w:eastAsia="fr-FR"/>
              </w:rPr>
              <w:t>Réduire les distances pour les achats du quotidien</w:t>
            </w:r>
          </w:p>
        </w:tc>
        <w:tc>
          <w:tcPr>
            <w:tcW w:w="2693" w:type="dxa"/>
          </w:tcPr>
          <w:p w:rsidR="0012441C" w:rsidRPr="0012441C" w:rsidRDefault="0012441C" w:rsidP="0012441C">
            <w:pPr>
              <w:rPr>
                <w:rFonts w:eastAsia="Times New Roman" w:cstheme="minorHAnsi"/>
                <w:color w:val="222222"/>
                <w:sz w:val="22"/>
                <w:szCs w:val="22"/>
                <w:u w:val="single"/>
                <w:lang w:eastAsia="fr-FR"/>
              </w:rPr>
            </w:pPr>
            <w:r w:rsidRPr="0012441C">
              <w:rPr>
                <w:rFonts w:eastAsia="Times New Roman" w:cstheme="minorHAnsi"/>
                <w:color w:val="222222"/>
                <w:sz w:val="22"/>
                <w:szCs w:val="22"/>
                <w:u w:val="single"/>
                <w:lang w:eastAsia="fr-FR"/>
              </w:rPr>
              <w:t>Remplacer voiture par marche à pie</w:t>
            </w:r>
            <w:r>
              <w:rPr>
                <w:rFonts w:eastAsia="Times New Roman" w:cstheme="minorHAnsi"/>
                <w:color w:val="222222"/>
                <w:sz w:val="22"/>
                <w:szCs w:val="22"/>
                <w:u w:val="single"/>
                <w:lang w:eastAsia="fr-FR"/>
              </w:rPr>
              <w:t>d et vélo</w:t>
            </w:r>
          </w:p>
          <w:p w:rsidR="00B4655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F</w:t>
            </w:r>
            <w:r w:rsidR="00B4655C">
              <w:rPr>
                <w:rFonts w:eastAsia="Times New Roman" w:cstheme="minorHAnsi"/>
                <w:color w:val="222222"/>
                <w:sz w:val="22"/>
                <w:szCs w:val="22"/>
                <w:lang w:eastAsia="fr-FR"/>
              </w:rPr>
              <w:t>avoriser l’économie locale</w:t>
            </w:r>
          </w:p>
        </w:tc>
        <w:tc>
          <w:tcPr>
            <w:tcW w:w="9497" w:type="dxa"/>
          </w:tcPr>
          <w:p w:rsidR="00B4655C" w:rsidRPr="00B4655C" w:rsidRDefault="00B4655C" w:rsidP="00CB7D3A">
            <w:pPr>
              <w:pStyle w:val="CorpsA"/>
              <w:spacing w:after="0" w:line="240" w:lineRule="auto"/>
              <w:rPr>
                <w:rStyle w:val="Aucun"/>
                <w:b/>
                <w:bCs/>
              </w:rPr>
            </w:pPr>
            <w:r w:rsidRPr="00B4655C">
              <w:rPr>
                <w:rStyle w:val="Aucun"/>
                <w:rFonts w:asciiTheme="minorHAnsi" w:hAnsiTheme="minorHAnsi" w:cstheme="minorHAnsi"/>
                <w:b/>
                <w:bCs/>
              </w:rPr>
              <w:t>.</w:t>
            </w:r>
            <w:r w:rsidRPr="00B4655C">
              <w:rPr>
                <w:rStyle w:val="Aucun"/>
                <w:b/>
                <w:bCs/>
              </w:rPr>
              <w:t xml:space="preserve"> Remettre des commerces dans nos villes</w:t>
            </w:r>
          </w:p>
          <w:p w:rsidR="00B4655C" w:rsidRPr="007E69B3" w:rsidRDefault="00B4655C" w:rsidP="00CB7D3A">
            <w:pPr>
              <w:pStyle w:val="CorpsA"/>
              <w:spacing w:after="0" w:line="240" w:lineRule="auto"/>
              <w:rPr>
                <w:rFonts w:eastAsia="Times New Roman" w:cstheme="minorHAnsi"/>
                <w:color w:val="222222"/>
              </w:rPr>
            </w:pPr>
            <w:r w:rsidRPr="00B4655C">
              <w:rPr>
                <w:rStyle w:val="Aucun"/>
                <w:b/>
                <w:bCs/>
              </w:rPr>
              <w:t>. Remettre du maraîchage sur nos terres</w:t>
            </w:r>
          </w:p>
        </w:tc>
      </w:tr>
    </w:tbl>
    <w:p w:rsidR="00A42643" w:rsidRDefault="00A42643" w:rsidP="00AA3984">
      <w:pPr>
        <w:pStyle w:val="Corps"/>
        <w:jc w:val="both"/>
        <w:rPr>
          <w:rStyle w:val="Aucun"/>
          <w:rFonts w:asciiTheme="minorHAnsi" w:eastAsia="Arial" w:hAnsiTheme="minorHAnsi" w:cstheme="minorHAnsi"/>
          <w:sz w:val="22"/>
          <w:szCs w:val="22"/>
        </w:rPr>
      </w:pPr>
    </w:p>
    <w:p w:rsidR="00B02684" w:rsidRDefault="00B02684">
      <w:pPr>
        <w:rPr>
          <w:rFonts w:eastAsia="Times New Roman" w:cstheme="minorHAnsi"/>
          <w:b/>
          <w:bCs/>
          <w:color w:val="0070C0"/>
          <w:sz w:val="22"/>
          <w:szCs w:val="22"/>
          <w:u w:val="single"/>
          <w:lang w:eastAsia="fr-FR"/>
        </w:rPr>
      </w:pPr>
      <w:r>
        <w:rPr>
          <w:rFonts w:eastAsia="Times New Roman" w:cstheme="minorHAnsi"/>
          <w:b/>
          <w:bCs/>
          <w:color w:val="0070C0"/>
          <w:sz w:val="22"/>
          <w:szCs w:val="22"/>
          <w:u w:val="single"/>
          <w:lang w:eastAsia="fr-FR"/>
        </w:rPr>
        <w:br w:type="page"/>
      </w:r>
    </w:p>
    <w:p w:rsidR="00B02684" w:rsidRDefault="00B02684" w:rsidP="00B02684">
      <w:pPr>
        <w:shd w:val="clear" w:color="auto" w:fill="FFFFFF"/>
        <w:rPr>
          <w:rFonts w:eastAsia="Times New Roman" w:cstheme="minorHAnsi"/>
          <w:b/>
          <w:bCs/>
          <w:color w:val="0070C0"/>
          <w:sz w:val="22"/>
          <w:szCs w:val="22"/>
          <w:u w:val="single"/>
          <w:lang w:eastAsia="fr-FR"/>
        </w:rPr>
      </w:pPr>
      <w:r w:rsidRPr="00B02684">
        <w:rPr>
          <w:rFonts w:eastAsia="Times New Roman" w:cstheme="minorHAnsi"/>
          <w:b/>
          <w:bCs/>
          <w:color w:val="0070C0"/>
          <w:sz w:val="22"/>
          <w:szCs w:val="22"/>
          <w:u w:val="single"/>
          <w:lang w:eastAsia="fr-FR"/>
        </w:rPr>
        <w:lastRenderedPageBreak/>
        <w:t xml:space="preserve">Ajout </w:t>
      </w:r>
      <w:r>
        <w:rPr>
          <w:rFonts w:eastAsia="Times New Roman" w:cstheme="minorHAnsi"/>
          <w:b/>
          <w:bCs/>
          <w:color w:val="0070C0"/>
          <w:sz w:val="22"/>
          <w:szCs w:val="22"/>
          <w:u w:val="single"/>
          <w:lang w:eastAsia="fr-FR"/>
        </w:rPr>
        <w:t xml:space="preserve">du 21/09 de la part </w:t>
      </w:r>
      <w:r w:rsidRPr="00B02684">
        <w:rPr>
          <w:rFonts w:eastAsia="Times New Roman" w:cstheme="minorHAnsi"/>
          <w:b/>
          <w:bCs/>
          <w:color w:val="0070C0"/>
          <w:sz w:val="22"/>
          <w:szCs w:val="22"/>
          <w:u w:val="single"/>
          <w:lang w:eastAsia="fr-FR"/>
        </w:rPr>
        <w:t>de K</w:t>
      </w:r>
      <w:r w:rsidRPr="00B02684">
        <w:rPr>
          <w:rFonts w:eastAsia="Times New Roman" w:cstheme="minorHAnsi"/>
          <w:b/>
          <w:bCs/>
          <w:color w:val="0070C0"/>
          <w:sz w:val="22"/>
          <w:szCs w:val="22"/>
          <w:u w:val="single"/>
          <w:lang w:eastAsia="fr-FR"/>
        </w:rPr>
        <w:t>arim OUILEM</w:t>
      </w:r>
      <w:r w:rsidRPr="00B02684">
        <w:rPr>
          <w:rFonts w:eastAsia="Times New Roman" w:cstheme="minorHAnsi"/>
          <w:b/>
          <w:bCs/>
          <w:color w:val="0070C0"/>
          <w:sz w:val="22"/>
          <w:szCs w:val="22"/>
          <w:u w:val="single"/>
          <w:lang w:eastAsia="fr-FR"/>
        </w:rPr>
        <w:t xml:space="preserve"> / </w:t>
      </w:r>
      <w:r w:rsidRPr="00B02684">
        <w:rPr>
          <w:rFonts w:eastAsia="Times New Roman" w:cstheme="minorHAnsi"/>
          <w:b/>
          <w:bCs/>
          <w:color w:val="0070C0"/>
          <w:sz w:val="22"/>
          <w:szCs w:val="22"/>
          <w:u w:val="single"/>
          <w:lang w:eastAsia="fr-FR"/>
        </w:rPr>
        <w:t>Délégué Territorial GRDF</w:t>
      </w:r>
      <w:r>
        <w:rPr>
          <w:rFonts w:eastAsia="Times New Roman" w:cstheme="minorHAnsi"/>
          <w:b/>
          <w:bCs/>
          <w:color w:val="0070C0"/>
          <w:sz w:val="22"/>
          <w:szCs w:val="22"/>
          <w:u w:val="single"/>
          <w:lang w:eastAsia="fr-FR"/>
        </w:rPr>
        <w:t>, participant à la soirée :</w:t>
      </w:r>
    </w:p>
    <w:p w:rsidR="00B02684" w:rsidRPr="00B02684" w:rsidRDefault="00B02684" w:rsidP="00B02684">
      <w:pPr>
        <w:shd w:val="clear" w:color="auto" w:fill="FFFFFF"/>
        <w:rPr>
          <w:rFonts w:eastAsia="Times New Roman" w:cstheme="minorHAnsi"/>
          <w:b/>
          <w:bCs/>
          <w:color w:val="222222"/>
          <w:sz w:val="22"/>
          <w:szCs w:val="22"/>
          <w:u w:val="single"/>
          <w:lang w:eastAsia="fr-FR"/>
        </w:rPr>
      </w:pPr>
    </w:p>
    <w:p w:rsidR="00B02684" w:rsidRDefault="00B02684" w:rsidP="00B02684">
      <w:pPr>
        <w:shd w:val="clear" w:color="auto" w:fill="FFFFFF"/>
        <w:jc w:val="both"/>
        <w:rPr>
          <w:rFonts w:eastAsia="Times New Roman" w:cstheme="minorHAnsi"/>
          <w:color w:val="0070C0"/>
          <w:sz w:val="22"/>
          <w:szCs w:val="22"/>
          <w:lang w:eastAsia="fr-FR"/>
        </w:rPr>
      </w:pPr>
      <w:r w:rsidRPr="00B02684">
        <w:rPr>
          <w:rFonts w:eastAsia="Times New Roman" w:cstheme="minorHAnsi"/>
          <w:color w:val="0070C0"/>
          <w:sz w:val="22"/>
          <w:szCs w:val="22"/>
          <w:lang w:eastAsia="fr-FR"/>
        </w:rPr>
        <w:t>En plus de la nécessité de reconfigurer toutes les solutions de mobilités, de réduire l’usage des véhicules, il faudra aussi recourir à des véhicules plus propres pour les mobilités inévitables et sensibles.</w:t>
      </w:r>
    </w:p>
    <w:p w:rsidR="00B02684" w:rsidRPr="00B02684" w:rsidRDefault="00B02684" w:rsidP="00B02684">
      <w:pPr>
        <w:shd w:val="clear" w:color="auto" w:fill="FFFFFF"/>
        <w:jc w:val="both"/>
        <w:rPr>
          <w:rFonts w:eastAsia="Times New Roman" w:cstheme="minorHAnsi"/>
          <w:color w:val="0070C0"/>
          <w:sz w:val="22"/>
          <w:szCs w:val="22"/>
          <w:lang w:eastAsia="fr-FR"/>
        </w:rPr>
      </w:pPr>
    </w:p>
    <w:p w:rsidR="00B02684" w:rsidRPr="00B02684" w:rsidRDefault="00B02684" w:rsidP="00B02684">
      <w:pPr>
        <w:pStyle w:val="Paragraphedeliste"/>
        <w:numPr>
          <w:ilvl w:val="0"/>
          <w:numId w:val="37"/>
        </w:numPr>
        <w:shd w:val="clear" w:color="auto" w:fill="FFFFFF"/>
        <w:jc w:val="both"/>
        <w:rPr>
          <w:rFonts w:eastAsia="Times New Roman" w:cstheme="minorHAnsi"/>
          <w:b/>
          <w:bCs/>
          <w:color w:val="222222"/>
          <w:sz w:val="22"/>
          <w:szCs w:val="22"/>
          <w:lang w:eastAsia="fr-FR"/>
        </w:rPr>
      </w:pPr>
      <w:r>
        <w:rPr>
          <w:rFonts w:eastAsia="Times New Roman" w:cstheme="minorHAnsi"/>
          <w:b/>
          <w:bCs/>
          <w:color w:val="0070C0"/>
          <w:sz w:val="22"/>
          <w:szCs w:val="22"/>
          <w:lang w:eastAsia="fr-FR"/>
        </w:rPr>
        <w:t>R</w:t>
      </w:r>
      <w:r w:rsidRPr="00B02684">
        <w:rPr>
          <w:rFonts w:eastAsia="Times New Roman" w:cstheme="minorHAnsi"/>
          <w:b/>
          <w:bCs/>
          <w:color w:val="0070C0"/>
          <w:sz w:val="22"/>
          <w:szCs w:val="22"/>
          <w:lang w:eastAsia="fr-FR"/>
        </w:rPr>
        <w:t>ecours à des véhicules poids lourds, camions poubelles et utilitaires plus propres et moins polluants.</w:t>
      </w:r>
    </w:p>
    <w:p w:rsidR="00B02684" w:rsidRPr="00B02684" w:rsidRDefault="00B02684" w:rsidP="00B02684">
      <w:pPr>
        <w:pStyle w:val="Paragraphedeliste"/>
        <w:shd w:val="clear" w:color="auto" w:fill="FFFFFF"/>
        <w:jc w:val="both"/>
        <w:rPr>
          <w:rFonts w:eastAsia="Times New Roman" w:cstheme="minorHAnsi"/>
          <w:b/>
          <w:bCs/>
          <w:color w:val="222222"/>
          <w:sz w:val="22"/>
          <w:szCs w:val="22"/>
          <w:lang w:eastAsia="fr-FR"/>
        </w:rPr>
      </w:pPr>
      <w:r w:rsidRPr="00B02684">
        <w:rPr>
          <w:rFonts w:eastAsia="Times New Roman" w:cstheme="minorHAnsi"/>
          <w:color w:val="0070C0"/>
          <w:sz w:val="22"/>
          <w:szCs w:val="22"/>
          <w:lang w:eastAsia="fr-FR"/>
        </w:rPr>
        <w:t xml:space="preserve">Les leviers dont dispose le territoire sont les </w:t>
      </w:r>
      <w:r w:rsidRPr="00B02684">
        <w:rPr>
          <w:rFonts w:eastAsia="Times New Roman" w:cstheme="minorHAnsi"/>
          <w:color w:val="0070C0"/>
          <w:sz w:val="22"/>
          <w:szCs w:val="22"/>
          <w:u w:val="single"/>
          <w:lang w:eastAsia="fr-FR"/>
        </w:rPr>
        <w:t>contrats des marchés de collecte</w:t>
      </w:r>
      <w:r w:rsidRPr="00B02684">
        <w:rPr>
          <w:rFonts w:eastAsia="Times New Roman" w:cstheme="minorHAnsi"/>
          <w:color w:val="0070C0"/>
          <w:sz w:val="22"/>
          <w:szCs w:val="22"/>
          <w:lang w:eastAsia="fr-FR"/>
        </w:rPr>
        <w:t xml:space="preserve">, </w:t>
      </w:r>
      <w:r w:rsidRPr="00B02684">
        <w:rPr>
          <w:rFonts w:eastAsia="Times New Roman" w:cstheme="minorHAnsi"/>
          <w:color w:val="0070C0"/>
          <w:sz w:val="22"/>
          <w:szCs w:val="22"/>
          <w:u w:val="single"/>
          <w:lang w:eastAsia="fr-FR"/>
        </w:rPr>
        <w:t>l’interpellation des exploitants de stations-services</w:t>
      </w:r>
      <w:r w:rsidRPr="00B02684">
        <w:rPr>
          <w:rFonts w:eastAsia="Times New Roman" w:cstheme="minorHAnsi"/>
          <w:color w:val="0070C0"/>
          <w:sz w:val="22"/>
          <w:szCs w:val="22"/>
          <w:lang w:eastAsia="fr-FR"/>
        </w:rPr>
        <w:t xml:space="preserve"> pour rajouter des bornes électriques et des bornes GNV/</w:t>
      </w:r>
      <w:proofErr w:type="spellStart"/>
      <w:r w:rsidRPr="00B02684">
        <w:rPr>
          <w:rFonts w:eastAsia="Times New Roman" w:cstheme="minorHAnsi"/>
          <w:color w:val="0070C0"/>
          <w:sz w:val="22"/>
          <w:szCs w:val="22"/>
          <w:lang w:eastAsia="fr-FR"/>
        </w:rPr>
        <w:t>BioGNV</w:t>
      </w:r>
      <w:proofErr w:type="spellEnd"/>
      <w:r w:rsidRPr="00B02684">
        <w:rPr>
          <w:rFonts w:eastAsia="Times New Roman" w:cstheme="minorHAnsi"/>
          <w:color w:val="0070C0"/>
          <w:sz w:val="22"/>
          <w:szCs w:val="22"/>
          <w:lang w:eastAsia="fr-FR"/>
        </w:rPr>
        <w:t xml:space="preserve"> et des </w:t>
      </w:r>
      <w:r w:rsidRPr="00B02684">
        <w:rPr>
          <w:rFonts w:eastAsia="Times New Roman" w:cstheme="minorHAnsi"/>
          <w:color w:val="0070C0"/>
          <w:sz w:val="22"/>
          <w:szCs w:val="22"/>
          <w:u w:val="single"/>
          <w:lang w:eastAsia="fr-FR"/>
        </w:rPr>
        <w:t>actions de sensibilisation des entreprises résidentes</w:t>
      </w:r>
      <w:r w:rsidRPr="00B02684">
        <w:rPr>
          <w:rFonts w:eastAsia="Times New Roman" w:cstheme="minorHAnsi"/>
          <w:color w:val="0070C0"/>
          <w:sz w:val="22"/>
          <w:szCs w:val="22"/>
          <w:lang w:eastAsia="fr-FR"/>
        </w:rPr>
        <w:t xml:space="preserve"> sur le territoire pour les inciter à changer de type mobilité (Ils peuvent demander à leurs fournisseurs et livreurs de changer de type de mobilité).</w:t>
      </w:r>
    </w:p>
    <w:p w:rsidR="00B02684" w:rsidRPr="00B02684" w:rsidRDefault="00B02684" w:rsidP="00B02684">
      <w:pPr>
        <w:shd w:val="clear" w:color="auto" w:fill="FFFFFF"/>
        <w:ind w:firstLine="40"/>
        <w:jc w:val="both"/>
        <w:rPr>
          <w:rFonts w:eastAsia="Times New Roman" w:cstheme="minorHAnsi"/>
          <w:color w:val="222222"/>
          <w:sz w:val="22"/>
          <w:szCs w:val="22"/>
          <w:lang w:eastAsia="fr-FR"/>
        </w:rPr>
      </w:pPr>
    </w:p>
    <w:p w:rsidR="00B02684" w:rsidRPr="00B02684" w:rsidRDefault="00B02684" w:rsidP="00B02684">
      <w:pPr>
        <w:shd w:val="clear" w:color="auto" w:fill="FFFFFF"/>
        <w:jc w:val="both"/>
        <w:rPr>
          <w:rFonts w:eastAsia="Times New Roman" w:cstheme="minorHAnsi"/>
          <w:color w:val="222222"/>
          <w:sz w:val="22"/>
          <w:szCs w:val="22"/>
          <w:lang w:eastAsia="fr-FR"/>
        </w:rPr>
      </w:pPr>
      <w:r w:rsidRPr="00B02684">
        <w:rPr>
          <w:rFonts w:eastAsia="Times New Roman" w:cstheme="minorHAnsi"/>
          <w:color w:val="0070C0"/>
          <w:sz w:val="22"/>
          <w:szCs w:val="22"/>
          <w:lang w:eastAsia="fr-FR"/>
        </w:rPr>
        <w:t xml:space="preserve">Sur le fond, le plus complexe n’est pas de changer de type de poids lourds, camions, utilitaires mais de </w:t>
      </w:r>
    </w:p>
    <w:p w:rsidR="00B02684" w:rsidRPr="00B02684" w:rsidRDefault="00B02684" w:rsidP="00B02684">
      <w:pPr>
        <w:pStyle w:val="Paragraphedeliste"/>
        <w:rPr>
          <w:rFonts w:eastAsia="Times New Roman" w:cstheme="minorHAnsi"/>
          <w:color w:val="0070C0"/>
          <w:sz w:val="22"/>
          <w:szCs w:val="22"/>
          <w:lang w:eastAsia="fr-FR"/>
        </w:rPr>
      </w:pPr>
    </w:p>
    <w:p w:rsidR="00B02684" w:rsidRPr="00B02684" w:rsidRDefault="00B02684" w:rsidP="00B02684">
      <w:pPr>
        <w:pStyle w:val="Paragraphedeliste"/>
        <w:numPr>
          <w:ilvl w:val="0"/>
          <w:numId w:val="36"/>
        </w:numPr>
        <w:shd w:val="clear" w:color="auto" w:fill="FFFFFF"/>
        <w:jc w:val="both"/>
        <w:rPr>
          <w:rFonts w:eastAsia="Times New Roman" w:cstheme="minorHAnsi"/>
          <w:color w:val="222222"/>
          <w:sz w:val="22"/>
          <w:szCs w:val="22"/>
          <w:lang w:eastAsia="fr-FR"/>
        </w:rPr>
      </w:pPr>
      <w:r w:rsidRPr="00B02684">
        <w:rPr>
          <w:rFonts w:eastAsia="Times New Roman" w:cstheme="minorHAnsi"/>
          <w:b/>
          <w:bCs/>
          <w:color w:val="0070C0"/>
          <w:sz w:val="22"/>
          <w:szCs w:val="22"/>
          <w:lang w:eastAsia="fr-FR"/>
        </w:rPr>
        <w:t>P</w:t>
      </w:r>
      <w:r w:rsidRPr="00B02684">
        <w:rPr>
          <w:rFonts w:eastAsia="Times New Roman" w:cstheme="minorHAnsi"/>
          <w:b/>
          <w:bCs/>
          <w:color w:val="0070C0"/>
          <w:sz w:val="22"/>
          <w:szCs w:val="22"/>
          <w:lang w:eastAsia="fr-FR"/>
        </w:rPr>
        <w:t>roposer sur le territoire des stations d’avitaillement au GNV/</w:t>
      </w:r>
      <w:proofErr w:type="spellStart"/>
      <w:r w:rsidRPr="00B02684">
        <w:rPr>
          <w:rFonts w:eastAsia="Times New Roman" w:cstheme="minorHAnsi"/>
          <w:b/>
          <w:bCs/>
          <w:color w:val="0070C0"/>
          <w:sz w:val="22"/>
          <w:szCs w:val="22"/>
          <w:lang w:eastAsia="fr-FR"/>
        </w:rPr>
        <w:t>BioGNV</w:t>
      </w:r>
      <w:proofErr w:type="spellEnd"/>
      <w:r w:rsidRPr="00B02684">
        <w:rPr>
          <w:rFonts w:eastAsia="Times New Roman" w:cstheme="minorHAnsi"/>
          <w:color w:val="0070C0"/>
          <w:sz w:val="22"/>
          <w:szCs w:val="22"/>
          <w:lang w:eastAsia="fr-FR"/>
        </w:rPr>
        <w:t>. Les élus peuvent travailler sur ce sujet et GRDF ainsi qu’autres acteurs pourront faire des propositions.</w:t>
      </w:r>
    </w:p>
    <w:p w:rsidR="00B02684" w:rsidRPr="00B02684" w:rsidRDefault="00B02684" w:rsidP="00B02684">
      <w:pPr>
        <w:pStyle w:val="Paragraphedeliste"/>
        <w:numPr>
          <w:ilvl w:val="0"/>
          <w:numId w:val="36"/>
        </w:numPr>
        <w:shd w:val="clear" w:color="auto" w:fill="FFFFFF"/>
        <w:jc w:val="both"/>
        <w:rPr>
          <w:rFonts w:eastAsia="Times New Roman" w:cstheme="minorHAnsi"/>
          <w:b/>
          <w:bCs/>
          <w:color w:val="222222"/>
          <w:sz w:val="22"/>
          <w:szCs w:val="22"/>
          <w:lang w:eastAsia="fr-FR"/>
        </w:rPr>
      </w:pPr>
      <w:r w:rsidRPr="00B02684">
        <w:rPr>
          <w:rFonts w:eastAsia="Times New Roman" w:cstheme="minorHAnsi"/>
          <w:b/>
          <w:bCs/>
          <w:color w:val="0070C0"/>
          <w:sz w:val="22"/>
          <w:szCs w:val="22"/>
          <w:lang w:eastAsia="fr-FR"/>
        </w:rPr>
        <w:t>Sur les principaux axes routiers, les réflexions doivent être partagées avec les intercommunalités voisines</w:t>
      </w:r>
      <w:r w:rsidRPr="00B02684">
        <w:rPr>
          <w:rFonts w:eastAsia="Times New Roman" w:cstheme="minorHAnsi"/>
          <w:color w:val="0070C0"/>
          <w:sz w:val="22"/>
          <w:szCs w:val="22"/>
          <w:lang w:eastAsia="fr-FR"/>
        </w:rPr>
        <w:t xml:space="preserve"> afin de concevoir des solutions partagées et d’élaborer un maillage cohérent avec les trafics.</w:t>
      </w:r>
    </w:p>
    <w:p w:rsidR="0012441C" w:rsidRDefault="0012441C">
      <w:pPr>
        <w:rPr>
          <w:rFonts w:eastAsia="Times New Roman" w:cstheme="minorHAnsi"/>
          <w:color w:val="222222"/>
          <w:sz w:val="22"/>
          <w:szCs w:val="22"/>
          <w:lang w:eastAsia="fr-FR"/>
        </w:rPr>
      </w:pPr>
    </w:p>
    <w:p w:rsidR="00B02684" w:rsidRDefault="00B02684">
      <w:pPr>
        <w:rPr>
          <w:rFonts w:eastAsia="Times New Roman" w:cstheme="minorHAnsi"/>
          <w:color w:val="222222"/>
          <w:sz w:val="22"/>
          <w:szCs w:val="22"/>
          <w:lang w:eastAsia="fr-FR"/>
        </w:rPr>
      </w:pPr>
    </w:p>
    <w:p w:rsidR="00B02684" w:rsidRDefault="00B02684">
      <w:pPr>
        <w:rPr>
          <w:rFonts w:eastAsia="Times New Roman" w:cstheme="minorHAnsi"/>
          <w:color w:val="222222"/>
          <w:sz w:val="22"/>
          <w:szCs w:val="22"/>
          <w:lang w:eastAsia="fr-FR"/>
        </w:rPr>
      </w:pPr>
    </w:p>
    <w:p w:rsidR="0012441C" w:rsidRPr="007E69B3" w:rsidRDefault="0012441C" w:rsidP="0012441C">
      <w:pPr>
        <w:rPr>
          <w:rFonts w:eastAsia="Times New Roman" w:cstheme="minorHAnsi"/>
          <w:color w:val="222222"/>
          <w:sz w:val="22"/>
          <w:szCs w:val="22"/>
          <w:lang w:eastAsia="fr-FR"/>
        </w:rPr>
      </w:pPr>
    </w:p>
    <w:tbl>
      <w:tblPr>
        <w:tblStyle w:val="Grilledutableau"/>
        <w:tblW w:w="14737" w:type="dxa"/>
        <w:shd w:val="clear" w:color="auto" w:fill="DEEAF6" w:themeFill="accent5" w:themeFillTint="33"/>
        <w:tblLook w:val="04A0" w:firstRow="1" w:lastRow="0" w:firstColumn="1" w:lastColumn="0" w:noHBand="0" w:noVBand="1"/>
      </w:tblPr>
      <w:tblGrid>
        <w:gridCol w:w="2547"/>
        <w:gridCol w:w="2693"/>
        <w:gridCol w:w="9497"/>
      </w:tblGrid>
      <w:tr w:rsidR="0012441C" w:rsidRPr="007E69B3" w:rsidTr="00CB7D3A">
        <w:tc>
          <w:tcPr>
            <w:tcW w:w="14737" w:type="dxa"/>
            <w:gridSpan w:val="3"/>
            <w:shd w:val="clear" w:color="auto" w:fill="FBE4D5" w:themeFill="accent2" w:themeFillTint="33"/>
          </w:tcPr>
          <w:p w:rsidR="0012441C" w:rsidRDefault="0012441C" w:rsidP="00CB7D3A">
            <w:pPr>
              <w:rPr>
                <w:rFonts w:eastAsia="Times New Roman" w:cstheme="minorHAnsi"/>
                <w:i/>
                <w:iCs/>
                <w:color w:val="4472C4" w:themeColor="accent1"/>
                <w:sz w:val="22"/>
                <w:szCs w:val="22"/>
                <w:lang w:eastAsia="fr-FR"/>
              </w:rPr>
            </w:pPr>
            <w:r w:rsidRPr="007E69B3">
              <w:rPr>
                <w:rFonts w:eastAsia="Times New Roman" w:cstheme="minorHAnsi"/>
                <w:color w:val="222222"/>
                <w:sz w:val="22"/>
                <w:szCs w:val="22"/>
                <w:lang w:eastAsia="fr-FR"/>
              </w:rPr>
              <w:t>TABLE RONDE</w:t>
            </w:r>
            <w:r w:rsidRPr="007E69B3">
              <w:rPr>
                <w:rFonts w:eastAsia="Times New Roman" w:cstheme="minorHAnsi"/>
                <w:b/>
                <w:bCs/>
                <w:color w:val="222222"/>
                <w:sz w:val="22"/>
                <w:szCs w:val="22"/>
                <w:lang w:eastAsia="fr-FR"/>
              </w:rPr>
              <w:t xml:space="preserve"> </w:t>
            </w:r>
            <w:r>
              <w:rPr>
                <w:rFonts w:eastAsia="Times New Roman" w:cstheme="minorHAnsi"/>
                <w:b/>
                <w:bCs/>
                <w:color w:val="222222"/>
                <w:sz w:val="22"/>
                <w:szCs w:val="22"/>
                <w:lang w:eastAsia="fr-FR"/>
              </w:rPr>
              <w:t xml:space="preserve">          </w:t>
            </w:r>
            <w:r>
              <w:rPr>
                <w:rFonts w:eastAsia="Times New Roman" w:cstheme="minorHAnsi"/>
                <w:b/>
                <w:bCs/>
                <w:color w:val="4472C4" w:themeColor="accent1"/>
                <w:sz w:val="32"/>
                <w:szCs w:val="32"/>
                <w:lang w:eastAsia="fr-FR"/>
              </w:rPr>
              <w:t>Transports en commun</w:t>
            </w:r>
            <w:r w:rsidRPr="00735123">
              <w:rPr>
                <w:rFonts w:eastAsia="Times New Roman" w:cstheme="minorHAnsi"/>
                <w:b/>
                <w:bCs/>
                <w:color w:val="4472C4" w:themeColor="accent1"/>
                <w:sz w:val="32"/>
                <w:szCs w:val="32"/>
                <w:lang w:eastAsia="fr-FR"/>
              </w:rPr>
              <w:t xml:space="preserve"> ?</w:t>
            </w:r>
            <w:r w:rsidRPr="00F67E95">
              <w:rPr>
                <w:rFonts w:eastAsia="Times New Roman" w:cstheme="minorHAnsi"/>
                <w:b/>
                <w:bCs/>
                <w:color w:val="4472C4" w:themeColor="accent1"/>
                <w:sz w:val="22"/>
                <w:szCs w:val="22"/>
                <w:lang w:eastAsia="fr-FR"/>
              </w:rPr>
              <w:t xml:space="preserve"> </w:t>
            </w:r>
            <w:r w:rsidRPr="00CF1F50">
              <w:rPr>
                <w:rFonts w:eastAsia="Times New Roman" w:cstheme="minorHAnsi"/>
                <w:b/>
                <w:bCs/>
                <w:color w:val="4472C4" w:themeColor="accent1"/>
                <w:sz w:val="22"/>
                <w:szCs w:val="22"/>
                <w:lang w:eastAsia="fr-FR"/>
              </w:rPr>
              <w:t xml:space="preserve"> </w:t>
            </w:r>
            <w:proofErr w:type="gramStart"/>
            <w:r>
              <w:rPr>
                <w:rFonts w:eastAsia="Times New Roman" w:cstheme="minorHAnsi"/>
                <w:i/>
                <w:iCs/>
                <w:color w:val="4472C4" w:themeColor="accent1"/>
                <w:sz w:val="22"/>
                <w:szCs w:val="22"/>
                <w:lang w:eastAsia="fr-FR"/>
              </w:rPr>
              <w:t>améliorer</w:t>
            </w:r>
            <w:proofErr w:type="gramEnd"/>
            <w:r>
              <w:rPr>
                <w:rFonts w:eastAsia="Times New Roman" w:cstheme="minorHAnsi"/>
                <w:i/>
                <w:iCs/>
                <w:color w:val="4472C4" w:themeColor="accent1"/>
                <w:sz w:val="22"/>
                <w:szCs w:val="22"/>
                <w:lang w:eastAsia="fr-FR"/>
              </w:rPr>
              <w:t xml:space="preserve"> l’existant, imaginer l’avenir. Et sujet des « flottes publiques »</w:t>
            </w:r>
          </w:p>
          <w:p w:rsidR="0012441C" w:rsidRPr="007E69B3" w:rsidRDefault="0012441C" w:rsidP="00CB7D3A">
            <w:pPr>
              <w:rPr>
                <w:rFonts w:eastAsia="Times New Roman" w:cstheme="minorHAnsi"/>
                <w:b/>
                <w:bCs/>
                <w:color w:val="222222"/>
                <w:sz w:val="22"/>
                <w:szCs w:val="22"/>
                <w:lang w:eastAsia="fr-FR"/>
              </w:rPr>
            </w:pPr>
            <w:proofErr w:type="gramStart"/>
            <w:r w:rsidRPr="007E69B3">
              <w:rPr>
                <w:rFonts w:eastAsia="Times New Roman" w:cstheme="minorHAnsi"/>
                <w:color w:val="222222"/>
                <w:sz w:val="22"/>
                <w:szCs w:val="22"/>
                <w:lang w:eastAsia="fr-FR"/>
              </w:rPr>
              <w:t>coordination</w:t>
            </w:r>
            <w:proofErr w:type="gramEnd"/>
            <w:r w:rsidRPr="007E69B3">
              <w:rPr>
                <w:rFonts w:eastAsia="Times New Roman" w:cstheme="minorHAnsi"/>
                <w:color w:val="222222"/>
                <w:sz w:val="22"/>
                <w:szCs w:val="22"/>
                <w:lang w:eastAsia="fr-FR"/>
              </w:rPr>
              <w:t xml:space="preserve"> Cécile </w:t>
            </w:r>
            <w:proofErr w:type="spellStart"/>
            <w:r w:rsidRPr="007E69B3">
              <w:rPr>
                <w:rFonts w:eastAsia="Times New Roman" w:cstheme="minorHAnsi"/>
                <w:color w:val="222222"/>
                <w:sz w:val="22"/>
                <w:szCs w:val="22"/>
                <w:lang w:eastAsia="fr-FR"/>
              </w:rPr>
              <w:t>Mailhos</w:t>
            </w:r>
            <w:proofErr w:type="spellEnd"/>
            <w:r w:rsidRPr="007E69B3">
              <w:rPr>
                <w:rFonts w:eastAsia="Times New Roman" w:cstheme="minorHAnsi"/>
                <w:color w:val="222222"/>
                <w:sz w:val="22"/>
                <w:szCs w:val="22"/>
                <w:lang w:eastAsia="fr-FR"/>
              </w:rPr>
              <w:t xml:space="preserve"> / </w:t>
            </w:r>
            <w:r>
              <w:rPr>
                <w:rFonts w:eastAsia="Times New Roman" w:cstheme="minorHAnsi"/>
                <w:color w:val="222222"/>
                <w:sz w:val="22"/>
                <w:szCs w:val="22"/>
                <w:lang w:eastAsia="fr-FR"/>
              </w:rPr>
              <w:t>7</w:t>
            </w:r>
            <w:r w:rsidRPr="007E69B3">
              <w:rPr>
                <w:rFonts w:eastAsia="Times New Roman" w:cstheme="minorHAnsi"/>
                <w:color w:val="222222"/>
                <w:sz w:val="22"/>
                <w:szCs w:val="22"/>
                <w:lang w:eastAsia="fr-FR"/>
              </w:rPr>
              <w:t xml:space="preserve"> participants</w:t>
            </w:r>
          </w:p>
        </w:tc>
      </w:tr>
      <w:tr w:rsidR="0012441C" w:rsidRPr="007E69B3" w:rsidTr="00CB7D3A">
        <w:tblPrEx>
          <w:shd w:val="clear" w:color="auto" w:fill="auto"/>
        </w:tblPrEx>
        <w:tc>
          <w:tcPr>
            <w:tcW w:w="2547" w:type="dxa"/>
            <w:tcBorders>
              <w:right w:val="nil"/>
            </w:tcBorders>
            <w:shd w:val="clear" w:color="auto" w:fill="FBE4D5" w:themeFill="accent2" w:themeFillTint="33"/>
          </w:tcPr>
          <w:p w:rsidR="0012441C" w:rsidRPr="007E69B3" w:rsidRDefault="0012441C"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QUI / DOMAINES</w:t>
            </w:r>
          </w:p>
        </w:tc>
        <w:tc>
          <w:tcPr>
            <w:tcW w:w="2693" w:type="dxa"/>
            <w:tcBorders>
              <w:left w:val="nil"/>
              <w:right w:val="nil"/>
            </w:tcBorders>
            <w:shd w:val="clear" w:color="auto" w:fill="FBE4D5" w:themeFill="accent2" w:themeFillTint="33"/>
          </w:tcPr>
          <w:p w:rsidR="0012441C" w:rsidRPr="007E69B3" w:rsidRDefault="0012441C"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OBJECTIFS</w:t>
            </w:r>
          </w:p>
        </w:tc>
        <w:tc>
          <w:tcPr>
            <w:tcW w:w="9497" w:type="dxa"/>
            <w:tcBorders>
              <w:left w:val="nil"/>
            </w:tcBorders>
            <w:shd w:val="clear" w:color="auto" w:fill="FBE4D5" w:themeFill="accent2" w:themeFillTint="33"/>
          </w:tcPr>
          <w:p w:rsidR="0012441C" w:rsidRPr="007E69B3" w:rsidRDefault="0012441C"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ACTIONS et acteurs éventuels</w:t>
            </w: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A353E5">
              <w:rPr>
                <w:rFonts w:eastAsia="Times New Roman" w:cstheme="minorHAnsi"/>
                <w:color w:val="222222"/>
                <w:sz w:val="22"/>
                <w:szCs w:val="22"/>
                <w:highlight w:val="yellow"/>
                <w:lang w:eastAsia="fr-FR"/>
              </w:rPr>
              <w:t>Tr</w:t>
            </w:r>
            <w:r w:rsidR="00A353E5">
              <w:rPr>
                <w:rFonts w:eastAsia="Times New Roman" w:cstheme="minorHAnsi"/>
                <w:color w:val="222222"/>
                <w:sz w:val="22"/>
                <w:szCs w:val="22"/>
                <w:highlight w:val="yellow"/>
                <w:lang w:eastAsia="fr-FR"/>
              </w:rPr>
              <w:t>ansports en commun (tr</w:t>
            </w:r>
            <w:r w:rsidRPr="00A353E5">
              <w:rPr>
                <w:rFonts w:eastAsia="Times New Roman" w:cstheme="minorHAnsi"/>
                <w:color w:val="222222"/>
                <w:sz w:val="22"/>
                <w:szCs w:val="22"/>
                <w:highlight w:val="yellow"/>
                <w:lang w:eastAsia="fr-FR"/>
              </w:rPr>
              <w:t>ain</w:t>
            </w:r>
            <w:r w:rsidR="00A353E5" w:rsidRPr="00A353E5">
              <w:rPr>
                <w:rFonts w:eastAsia="Times New Roman" w:cstheme="minorHAnsi"/>
                <w:color w:val="222222"/>
                <w:sz w:val="22"/>
                <w:szCs w:val="22"/>
                <w:highlight w:val="yellow"/>
                <w:lang w:eastAsia="fr-FR"/>
              </w:rPr>
              <w:t>, bus, TA</w:t>
            </w:r>
            <w:r w:rsidR="00A353E5">
              <w:rPr>
                <w:rFonts w:eastAsia="Times New Roman" w:cstheme="minorHAnsi"/>
                <w:color w:val="222222"/>
                <w:sz w:val="22"/>
                <w:szCs w:val="22"/>
                <w:highlight w:val="yellow"/>
                <w:lang w:eastAsia="fr-FR"/>
              </w:rPr>
              <w:t>D)</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Favoriser l’usage d</w:t>
            </w:r>
            <w:r w:rsidR="00A353E5">
              <w:rPr>
                <w:rFonts w:eastAsia="Times New Roman" w:cstheme="minorHAnsi"/>
                <w:color w:val="222222"/>
                <w:sz w:val="22"/>
                <w:szCs w:val="22"/>
                <w:lang w:eastAsia="fr-FR"/>
              </w:rPr>
              <w:t>es transports en commun</w:t>
            </w:r>
            <w:r>
              <w:rPr>
                <w:rFonts w:eastAsia="Times New Roman" w:cstheme="minorHAnsi"/>
                <w:color w:val="222222"/>
                <w:sz w:val="22"/>
                <w:szCs w:val="22"/>
                <w:lang w:eastAsia="fr-FR"/>
              </w:rPr>
              <w:t xml:space="preserve"> par un tarif abordable</w:t>
            </w:r>
          </w:p>
        </w:tc>
        <w:tc>
          <w:tcPr>
            <w:tcW w:w="9497" w:type="dxa"/>
          </w:tcPr>
          <w:p w:rsidR="00A353E5" w:rsidRDefault="0012441C" w:rsidP="00CB7D3A">
            <w:pPr>
              <w:rPr>
                <w:rFonts w:eastAsia="Times New Roman" w:cstheme="minorHAnsi"/>
                <w:color w:val="222222"/>
                <w:sz w:val="22"/>
                <w:szCs w:val="22"/>
                <w:shd w:val="clear" w:color="auto" w:fill="FFFFFF"/>
                <w:lang w:eastAsia="fr-FR"/>
              </w:rPr>
            </w:pPr>
            <w:r w:rsidRPr="00FF3B3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Rendre le coût du transport attractif</w:t>
            </w:r>
            <w:r w:rsidRPr="000B5CA6">
              <w:rPr>
                <w:rFonts w:eastAsia="Times New Roman" w:cstheme="minorHAnsi"/>
                <w:color w:val="222222"/>
                <w:sz w:val="22"/>
                <w:szCs w:val="22"/>
                <w:lang w:eastAsia="fr-FR"/>
              </w:rPr>
              <w:br/>
            </w:r>
            <w:r w:rsidRPr="000B5CA6">
              <w:rPr>
                <w:rFonts w:eastAsia="Times New Roman" w:cstheme="minorHAnsi"/>
                <w:color w:val="222222"/>
                <w:sz w:val="22"/>
                <w:szCs w:val="22"/>
                <w:shd w:val="clear" w:color="auto" w:fill="FFFFFF"/>
                <w:lang w:eastAsia="fr-FR"/>
              </w:rPr>
              <w:t>Actuellement il faut débourser 18 euros en journée pour faire un aller</w:t>
            </w:r>
            <w:r>
              <w:rPr>
                <w:rFonts w:eastAsia="Times New Roman" w:cstheme="minorHAnsi"/>
                <w:color w:val="222222"/>
                <w:sz w:val="22"/>
                <w:szCs w:val="22"/>
                <w:shd w:val="clear" w:color="auto" w:fill="FFFFFF"/>
                <w:lang w:eastAsia="fr-FR"/>
              </w:rPr>
              <w:t>-</w:t>
            </w:r>
            <w:r w:rsidRPr="000B5CA6">
              <w:rPr>
                <w:rFonts w:eastAsia="Times New Roman" w:cstheme="minorHAnsi"/>
                <w:color w:val="222222"/>
                <w:sz w:val="22"/>
                <w:szCs w:val="22"/>
                <w:shd w:val="clear" w:color="auto" w:fill="FFFFFF"/>
                <w:lang w:eastAsia="fr-FR"/>
              </w:rPr>
              <w:t>retour sur Paris.</w:t>
            </w:r>
            <w:r w:rsidRPr="000B5CA6">
              <w:rPr>
                <w:rFonts w:eastAsia="Times New Roman" w:cstheme="minorHAnsi"/>
                <w:color w:val="222222"/>
                <w:sz w:val="22"/>
                <w:szCs w:val="22"/>
                <w:lang w:eastAsia="fr-FR"/>
              </w:rPr>
              <w:br/>
            </w:r>
            <w:r w:rsidRPr="000B5CA6">
              <w:rPr>
                <w:rFonts w:eastAsia="Times New Roman" w:cstheme="minorHAnsi"/>
                <w:color w:val="222222"/>
                <w:sz w:val="22"/>
                <w:szCs w:val="22"/>
                <w:shd w:val="clear" w:color="auto" w:fill="FFFFFF"/>
                <w:lang w:eastAsia="fr-FR"/>
              </w:rPr>
              <w:t>La valeur faciale à débourser immédiatement est dissuasive. En famille, c’est rédhibitoire.</w:t>
            </w:r>
            <w:r w:rsidRPr="000B5CA6">
              <w:rPr>
                <w:rFonts w:eastAsia="Times New Roman" w:cstheme="minorHAnsi"/>
                <w:color w:val="222222"/>
                <w:sz w:val="22"/>
                <w:szCs w:val="22"/>
                <w:lang w:eastAsia="fr-FR"/>
              </w:rPr>
              <w:br/>
            </w:r>
            <w:r w:rsidRPr="000B5CA6">
              <w:rPr>
                <w:rFonts w:eastAsia="Times New Roman" w:cstheme="minorHAnsi"/>
                <w:color w:val="222222"/>
                <w:sz w:val="22"/>
                <w:szCs w:val="22"/>
                <w:shd w:val="clear" w:color="auto" w:fill="FFFFFF"/>
                <w:lang w:eastAsia="fr-FR"/>
              </w:rPr>
              <w:t>Le plafond de 5€ (aller simple ou aller</w:t>
            </w:r>
            <w:r>
              <w:rPr>
                <w:rFonts w:eastAsia="Times New Roman" w:cstheme="minorHAnsi"/>
                <w:color w:val="222222"/>
                <w:sz w:val="22"/>
                <w:szCs w:val="22"/>
                <w:shd w:val="clear" w:color="auto" w:fill="FFFFFF"/>
                <w:lang w:eastAsia="fr-FR"/>
              </w:rPr>
              <w:t>-</w:t>
            </w:r>
            <w:r w:rsidRPr="000B5CA6">
              <w:rPr>
                <w:rFonts w:eastAsia="Times New Roman" w:cstheme="minorHAnsi"/>
                <w:color w:val="222222"/>
                <w:sz w:val="22"/>
                <w:szCs w:val="22"/>
                <w:shd w:val="clear" w:color="auto" w:fill="FFFFFF"/>
                <w:lang w:eastAsia="fr-FR"/>
              </w:rPr>
              <w:t>retour ?) annoncé (et voté ?) pour 2022 par la Région va dans le bon sens.</w:t>
            </w:r>
            <w:r w:rsidRPr="000B5CA6">
              <w:rPr>
                <w:rFonts w:eastAsia="Times New Roman" w:cstheme="minorHAnsi"/>
                <w:color w:val="222222"/>
                <w:sz w:val="22"/>
                <w:szCs w:val="22"/>
                <w:lang w:eastAsia="fr-FR"/>
              </w:rPr>
              <w:br/>
            </w:r>
            <w:r w:rsidRPr="000B5CA6">
              <w:rPr>
                <w:rFonts w:eastAsia="Times New Roman" w:cstheme="minorHAnsi"/>
                <w:color w:val="222222"/>
                <w:sz w:val="22"/>
                <w:szCs w:val="22"/>
                <w:shd w:val="clear" w:color="auto" w:fill="FFFFFF"/>
                <w:lang w:eastAsia="fr-FR"/>
              </w:rPr>
              <w:t>Certains pays incluent le coût des transports en commun dans les impôts et demandent juste 1€ symbolique pour monter à bord afin d’obtenir l’engagement du voyageur d</w:t>
            </w:r>
            <w:r>
              <w:rPr>
                <w:rFonts w:eastAsia="Times New Roman" w:cstheme="minorHAnsi"/>
                <w:color w:val="222222"/>
                <w:sz w:val="22"/>
                <w:szCs w:val="22"/>
                <w:shd w:val="clear" w:color="auto" w:fill="FFFFFF"/>
                <w:lang w:eastAsia="fr-FR"/>
              </w:rPr>
              <w:t>e</w:t>
            </w:r>
            <w:r w:rsidRPr="000B5CA6">
              <w:rPr>
                <w:rFonts w:eastAsia="Times New Roman" w:cstheme="minorHAnsi"/>
                <w:color w:val="222222"/>
                <w:sz w:val="22"/>
                <w:szCs w:val="22"/>
                <w:shd w:val="clear" w:color="auto" w:fill="FFFFFF"/>
                <w:lang w:eastAsia="fr-FR"/>
              </w:rPr>
              <w:t xml:space="preserve"> respecter le matériel.</w:t>
            </w:r>
          </w:p>
          <w:p w:rsidR="0012441C" w:rsidRPr="00A353E5" w:rsidRDefault="00A353E5" w:rsidP="00CB7D3A">
            <w:pPr>
              <w:rPr>
                <w:rFonts w:eastAsia="Times New Roman" w:cstheme="minorHAnsi"/>
                <w:color w:val="222222"/>
                <w:sz w:val="22"/>
                <w:szCs w:val="22"/>
                <w:lang w:eastAsia="fr-FR"/>
              </w:rPr>
            </w:pPr>
            <w:r w:rsidRPr="00A353E5">
              <w:rPr>
                <w:rFonts w:eastAsia="Times New Roman" w:cstheme="minorHAnsi"/>
                <w:b/>
                <w:bCs/>
                <w:color w:val="222222"/>
                <w:sz w:val="22"/>
                <w:szCs w:val="22"/>
                <w:shd w:val="clear" w:color="auto" w:fill="FFFFFF"/>
                <w:lang w:eastAsia="fr-FR"/>
              </w:rPr>
              <w:t>. L</w:t>
            </w:r>
            <w:r w:rsidRPr="00A353E5">
              <w:rPr>
                <w:rFonts w:eastAsia="Times New Roman" w:cstheme="minorHAnsi"/>
                <w:b/>
                <w:bCs/>
                <w:color w:val="222222"/>
                <w:sz w:val="22"/>
                <w:szCs w:val="22"/>
                <w:lang w:eastAsia="fr-FR"/>
              </w:rPr>
              <w:t>e ticket de TAD ne devrait se rajouter au ticket de train</w:t>
            </w:r>
            <w:r w:rsidRPr="00A353E5">
              <w:rPr>
                <w:rFonts w:eastAsia="Times New Roman" w:cstheme="minorHAnsi"/>
                <w:color w:val="222222"/>
                <w:sz w:val="22"/>
                <w:szCs w:val="22"/>
                <w:lang w:eastAsia="fr-FR"/>
              </w:rPr>
              <w:t xml:space="preserve"> pour aller sur Paris : un seul ticket (comme un seul </w:t>
            </w:r>
            <w:proofErr w:type="spellStart"/>
            <w:r w:rsidRPr="00A353E5">
              <w:rPr>
                <w:rFonts w:eastAsia="Times New Roman" w:cstheme="minorHAnsi"/>
                <w:color w:val="222222"/>
                <w:sz w:val="22"/>
                <w:szCs w:val="22"/>
                <w:lang w:eastAsia="fr-FR"/>
              </w:rPr>
              <w:t>pass</w:t>
            </w:r>
            <w:proofErr w:type="spellEnd"/>
            <w:r w:rsidRPr="00A353E5">
              <w:rPr>
                <w:rFonts w:eastAsia="Times New Roman" w:cstheme="minorHAnsi"/>
                <w:color w:val="222222"/>
                <w:sz w:val="22"/>
                <w:szCs w:val="22"/>
                <w:lang w:eastAsia="fr-FR"/>
              </w:rPr>
              <w:t xml:space="preserve"> </w:t>
            </w:r>
            <w:proofErr w:type="spellStart"/>
            <w:r w:rsidRPr="00A353E5">
              <w:rPr>
                <w:rFonts w:eastAsia="Times New Roman" w:cstheme="minorHAnsi"/>
                <w:color w:val="222222"/>
                <w:sz w:val="22"/>
                <w:szCs w:val="22"/>
                <w:lang w:eastAsia="fr-FR"/>
              </w:rPr>
              <w:t>navigo</w:t>
            </w:r>
            <w:proofErr w:type="spellEnd"/>
            <w:r w:rsidRPr="00A353E5">
              <w:rPr>
                <w:rFonts w:eastAsia="Times New Roman" w:cstheme="minorHAnsi"/>
                <w:color w:val="222222"/>
                <w:sz w:val="22"/>
                <w:szCs w:val="22"/>
                <w:lang w:eastAsia="fr-FR"/>
              </w:rPr>
              <w:t xml:space="preserve"> </w:t>
            </w:r>
            <w:proofErr w:type="spellStart"/>
            <w:r w:rsidRPr="00A353E5">
              <w:rPr>
                <w:rFonts w:eastAsia="Times New Roman" w:cstheme="minorHAnsi"/>
                <w:color w:val="222222"/>
                <w:sz w:val="22"/>
                <w:szCs w:val="22"/>
                <w:lang w:eastAsia="fr-FR"/>
              </w:rPr>
              <w:t>dézonné</w:t>
            </w:r>
            <w:proofErr w:type="spellEnd"/>
            <w:r w:rsidRPr="00A353E5">
              <w:rPr>
                <w:rFonts w:eastAsia="Times New Roman" w:cstheme="minorHAnsi"/>
                <w:color w:val="222222"/>
                <w:sz w:val="22"/>
                <w:szCs w:val="22"/>
                <w:lang w:eastAsia="fr-FR"/>
              </w:rPr>
              <w:t>)</w:t>
            </w:r>
            <w:r w:rsidR="0012441C" w:rsidRPr="000B5CA6">
              <w:rPr>
                <w:rFonts w:eastAsia="Times New Roman" w:cstheme="minorHAnsi"/>
                <w:color w:val="222222"/>
                <w:sz w:val="22"/>
                <w:szCs w:val="22"/>
                <w:lang w:eastAsia="fr-FR"/>
              </w:rPr>
              <w:br/>
            </w: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t>Trai</w:t>
            </w:r>
            <w:r w:rsidR="00A353E5">
              <w:rPr>
                <w:rFonts w:eastAsia="Times New Roman" w:cstheme="minorHAnsi"/>
                <w:color w:val="222222"/>
                <w:sz w:val="22"/>
                <w:szCs w:val="22"/>
                <w:highlight w:val="yellow"/>
                <w:lang w:eastAsia="fr-FR"/>
              </w:rPr>
              <w:t>n et TAD</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Meilleure offre locale</w:t>
            </w:r>
          </w:p>
        </w:tc>
        <w:tc>
          <w:tcPr>
            <w:tcW w:w="9497" w:type="dxa"/>
          </w:tcPr>
          <w:p w:rsidR="0012441C" w:rsidRDefault="0012441C" w:rsidP="00CB7D3A">
            <w:pPr>
              <w:rPr>
                <w:rFonts w:eastAsia="Times New Roman" w:cstheme="minorHAnsi"/>
                <w:color w:val="222222"/>
                <w:sz w:val="22"/>
                <w:szCs w:val="22"/>
                <w:shd w:val="clear" w:color="auto" w:fill="FFFFFF"/>
                <w:lang w:eastAsia="fr-FR"/>
              </w:rPr>
            </w:pPr>
            <w:r w:rsidRPr="00FF3B3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L</w:t>
            </w:r>
            <w:r w:rsidRPr="00FF3B3C">
              <w:rPr>
                <w:rFonts w:eastAsia="Times New Roman" w:cstheme="minorHAnsi"/>
                <w:b/>
                <w:bCs/>
                <w:color w:val="222222"/>
                <w:sz w:val="22"/>
                <w:szCs w:val="22"/>
                <w:shd w:val="clear" w:color="auto" w:fill="FFFFFF"/>
                <w:lang w:eastAsia="fr-FR"/>
              </w:rPr>
              <w:t>igne</w:t>
            </w:r>
            <w:r w:rsidR="00A353E5">
              <w:rPr>
                <w:rFonts w:eastAsia="Times New Roman" w:cstheme="minorHAnsi"/>
                <w:b/>
                <w:bCs/>
                <w:color w:val="222222"/>
                <w:sz w:val="22"/>
                <w:szCs w:val="22"/>
                <w:shd w:val="clear" w:color="auto" w:fill="FFFFFF"/>
                <w:lang w:eastAsia="fr-FR"/>
              </w:rPr>
              <w:t xml:space="preserve"> SNCF</w:t>
            </w:r>
            <w:r w:rsidRPr="00FF3B3C">
              <w:rPr>
                <w:rFonts w:eastAsia="Times New Roman" w:cstheme="minorHAnsi"/>
                <w:b/>
                <w:bCs/>
                <w:color w:val="222222"/>
                <w:sz w:val="22"/>
                <w:szCs w:val="22"/>
                <w:shd w:val="clear" w:color="auto" w:fill="FFFFFF"/>
                <w:lang w:eastAsia="fr-FR"/>
              </w:rPr>
              <w:t xml:space="preserve"> N :</w:t>
            </w:r>
            <w:r>
              <w:rPr>
                <w:rFonts w:eastAsia="Times New Roman" w:cstheme="minorHAnsi"/>
                <w:color w:val="222222"/>
                <w:sz w:val="22"/>
                <w:szCs w:val="22"/>
                <w:shd w:val="clear" w:color="auto" w:fill="FFFFFF"/>
                <w:lang w:eastAsia="fr-FR"/>
              </w:rPr>
              <w:t xml:space="preserve"> l</w:t>
            </w:r>
            <w:r w:rsidRPr="000B5CA6">
              <w:rPr>
                <w:rFonts w:eastAsia="Times New Roman" w:cstheme="minorHAnsi"/>
                <w:color w:val="222222"/>
                <w:sz w:val="22"/>
                <w:szCs w:val="22"/>
                <w:shd w:val="clear" w:color="auto" w:fill="FFFFFF"/>
                <w:lang w:eastAsia="fr-FR"/>
              </w:rPr>
              <w:t xml:space="preserve">’offre actuelle en gare de Maule et de </w:t>
            </w:r>
            <w:proofErr w:type="spellStart"/>
            <w:r w:rsidRPr="000B5CA6">
              <w:rPr>
                <w:rFonts w:eastAsia="Times New Roman" w:cstheme="minorHAnsi"/>
                <w:color w:val="222222"/>
                <w:sz w:val="22"/>
                <w:szCs w:val="22"/>
                <w:shd w:val="clear" w:color="auto" w:fill="FFFFFF"/>
                <w:lang w:eastAsia="fr-FR"/>
              </w:rPr>
              <w:t>Mareil</w:t>
            </w:r>
            <w:proofErr w:type="spellEnd"/>
            <w:r w:rsidRPr="000B5CA6">
              <w:rPr>
                <w:rFonts w:eastAsia="Times New Roman" w:cstheme="minorHAnsi"/>
                <w:color w:val="222222"/>
                <w:sz w:val="22"/>
                <w:szCs w:val="22"/>
                <w:shd w:val="clear" w:color="auto" w:fill="FFFFFF"/>
                <w:lang w:eastAsia="fr-FR"/>
              </w:rPr>
              <w:t>/Mauldre n’est pas attractive tant en durée de parcours qu’en fréquence. Les retours tardifs en fin de journée et le week-end doivent être prévus.</w:t>
            </w:r>
          </w:p>
          <w:p w:rsidR="00A353E5" w:rsidRPr="00A353E5" w:rsidRDefault="00A353E5" w:rsidP="00CB7D3A">
            <w:pPr>
              <w:rPr>
                <w:rFonts w:eastAsia="Times New Roman" w:cstheme="minorHAnsi"/>
                <w:color w:val="222222"/>
                <w:sz w:val="22"/>
                <w:szCs w:val="22"/>
                <w:shd w:val="clear" w:color="auto" w:fill="FFFFFF"/>
                <w:lang w:eastAsia="fr-FR"/>
              </w:rPr>
            </w:pPr>
            <w:r w:rsidRPr="00A353E5">
              <w:rPr>
                <w:rFonts w:eastAsia="Times New Roman" w:cstheme="minorHAnsi"/>
                <w:b/>
                <w:bCs/>
                <w:color w:val="222222"/>
                <w:sz w:val="22"/>
                <w:szCs w:val="22"/>
                <w:lang w:eastAsia="fr-FR"/>
              </w:rPr>
              <w:t>. TAD : l'offre doit s'étoffer pour être une continuité fiable de l'offre de train</w:t>
            </w:r>
            <w:r w:rsidRPr="00A353E5">
              <w:rPr>
                <w:rFonts w:eastAsia="Times New Roman" w:cstheme="minorHAnsi"/>
                <w:color w:val="222222"/>
                <w:sz w:val="22"/>
                <w:szCs w:val="22"/>
                <w:lang w:eastAsia="fr-FR"/>
              </w:rPr>
              <w:t xml:space="preserve"> (</w:t>
            </w:r>
            <w:r w:rsidRPr="00A353E5">
              <w:rPr>
                <w:rFonts w:eastAsia="Times New Roman" w:cstheme="minorHAnsi"/>
                <w:color w:val="000000"/>
                <w:sz w:val="22"/>
                <w:szCs w:val="22"/>
                <w:lang w:eastAsia="fr-FR"/>
              </w:rPr>
              <w:t>fiabilité, </w:t>
            </w:r>
            <w:r w:rsidRPr="00A353E5">
              <w:rPr>
                <w:rFonts w:eastAsia="Times New Roman" w:cstheme="minorHAnsi"/>
                <w:color w:val="222222"/>
                <w:sz w:val="22"/>
                <w:szCs w:val="22"/>
                <w:lang w:eastAsia="fr-FR"/>
              </w:rPr>
              <w:t>temps de trajet compétitifs par rapport à la voiture, plages horaires élargies, fréquence de passage).</w:t>
            </w:r>
          </w:p>
          <w:p w:rsidR="0012441C" w:rsidRDefault="0012441C" w:rsidP="00CB7D3A">
            <w:pPr>
              <w:rPr>
                <w:rFonts w:eastAsia="Times New Roman" w:cstheme="minorHAnsi"/>
                <w:color w:val="222222"/>
                <w:sz w:val="22"/>
                <w:szCs w:val="22"/>
                <w:shd w:val="clear" w:color="auto" w:fill="FFFFFF"/>
                <w:lang w:eastAsia="fr-FR"/>
              </w:rPr>
            </w:pPr>
            <w:r w:rsidRPr="00FF3B3C">
              <w:rPr>
                <w:rFonts w:eastAsia="Times New Roman" w:cstheme="minorHAnsi"/>
                <w:b/>
                <w:bCs/>
                <w:color w:val="222222"/>
                <w:sz w:val="22"/>
                <w:szCs w:val="22"/>
                <w:shd w:val="clear" w:color="auto" w:fill="FFFFFF"/>
                <w:lang w:eastAsia="fr-FR"/>
              </w:rPr>
              <w:lastRenderedPageBreak/>
              <w:t xml:space="preserve">. </w:t>
            </w:r>
            <w:r w:rsidRPr="000B5CA6">
              <w:rPr>
                <w:rFonts w:eastAsia="Times New Roman" w:cstheme="minorHAnsi"/>
                <w:b/>
                <w:bCs/>
                <w:color w:val="222222"/>
                <w:sz w:val="22"/>
                <w:szCs w:val="22"/>
                <w:shd w:val="clear" w:color="auto" w:fill="FFFFFF"/>
                <w:lang w:eastAsia="fr-FR"/>
              </w:rPr>
              <w:t>Anticiper l’arrivée d’</w:t>
            </w:r>
            <w:proofErr w:type="spellStart"/>
            <w:r w:rsidRPr="000B5CA6">
              <w:rPr>
                <w:rFonts w:eastAsia="Times New Roman" w:cstheme="minorHAnsi"/>
                <w:b/>
                <w:bCs/>
                <w:color w:val="222222"/>
                <w:sz w:val="22"/>
                <w:szCs w:val="22"/>
                <w:shd w:val="clear" w:color="auto" w:fill="FFFFFF"/>
                <w:lang w:eastAsia="fr-FR"/>
              </w:rPr>
              <w:t>Eole</w:t>
            </w:r>
            <w:proofErr w:type="spellEnd"/>
            <w:r w:rsidRPr="000B5CA6">
              <w:rPr>
                <w:rFonts w:eastAsia="Times New Roman" w:cstheme="minorHAnsi"/>
                <w:color w:val="222222"/>
                <w:sz w:val="22"/>
                <w:szCs w:val="22"/>
                <w:shd w:val="clear" w:color="auto" w:fill="FFFFFF"/>
                <w:lang w:eastAsia="fr-FR"/>
              </w:rPr>
              <w:t xml:space="preserve"> </w:t>
            </w:r>
            <w:r>
              <w:rPr>
                <w:rFonts w:eastAsia="Times New Roman" w:cstheme="minorHAnsi"/>
                <w:color w:val="222222"/>
                <w:sz w:val="22"/>
                <w:szCs w:val="22"/>
                <w:shd w:val="clear" w:color="auto" w:fill="FFFFFF"/>
                <w:lang w:eastAsia="fr-FR"/>
              </w:rPr>
              <w:t>(</w:t>
            </w:r>
            <w:proofErr w:type="spellStart"/>
            <w:r>
              <w:rPr>
                <w:rFonts w:eastAsia="Times New Roman" w:cstheme="minorHAnsi"/>
                <w:color w:val="222222"/>
                <w:sz w:val="22"/>
                <w:szCs w:val="22"/>
                <w:shd w:val="clear" w:color="auto" w:fill="FFFFFF"/>
                <w:lang w:eastAsia="fr-FR"/>
              </w:rPr>
              <w:t>Epone</w:t>
            </w:r>
            <w:proofErr w:type="spellEnd"/>
            <w:r>
              <w:rPr>
                <w:rFonts w:eastAsia="Times New Roman" w:cstheme="minorHAnsi"/>
                <w:color w:val="222222"/>
                <w:sz w:val="22"/>
                <w:szCs w:val="22"/>
                <w:shd w:val="clear" w:color="auto" w:fill="FFFFFF"/>
                <w:lang w:eastAsia="fr-FR"/>
              </w:rPr>
              <w:t xml:space="preserve">) </w:t>
            </w:r>
            <w:r w:rsidRPr="000B5CA6">
              <w:rPr>
                <w:rFonts w:eastAsia="Times New Roman" w:cstheme="minorHAnsi"/>
                <w:color w:val="222222"/>
                <w:sz w:val="22"/>
                <w:szCs w:val="22"/>
                <w:shd w:val="clear" w:color="auto" w:fill="FFFFFF"/>
                <w:lang w:eastAsia="fr-FR"/>
              </w:rPr>
              <w:t>et définir l’offre cible pour demain pour l’</w:t>
            </w:r>
            <w:proofErr w:type="spellStart"/>
            <w:r w:rsidRPr="000B5CA6">
              <w:rPr>
                <w:rFonts w:eastAsia="Times New Roman" w:cstheme="minorHAnsi"/>
                <w:color w:val="222222"/>
                <w:sz w:val="22"/>
                <w:szCs w:val="22"/>
                <w:shd w:val="clear" w:color="auto" w:fill="FFFFFF"/>
                <w:lang w:eastAsia="fr-FR"/>
              </w:rPr>
              <w:t>interco</w:t>
            </w:r>
            <w:proofErr w:type="spellEnd"/>
            <w:r w:rsidRPr="000B5CA6">
              <w:rPr>
                <w:rFonts w:eastAsia="Times New Roman" w:cstheme="minorHAnsi"/>
                <w:color w:val="222222"/>
                <w:sz w:val="22"/>
                <w:szCs w:val="22"/>
                <w:shd w:val="clear" w:color="auto" w:fill="FFFFFF"/>
                <w:lang w:eastAsia="fr-FR"/>
              </w:rPr>
              <w:t xml:space="preserve"> : ne plus subir. </w:t>
            </w:r>
          </w:p>
          <w:p w:rsidR="0012441C" w:rsidRPr="007E69B3" w:rsidRDefault="0012441C" w:rsidP="00CB7D3A">
            <w:pPr>
              <w:rPr>
                <w:rFonts w:eastAsia="Times New Roman" w:cstheme="minorHAnsi"/>
                <w:color w:val="222222"/>
                <w:sz w:val="22"/>
                <w:szCs w:val="22"/>
                <w:lang w:eastAsia="fr-FR"/>
              </w:rPr>
            </w:pP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lastRenderedPageBreak/>
              <w:t>Stationnements intermodaux</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Rendre possible l’intermodalité</w:t>
            </w:r>
          </w:p>
        </w:tc>
        <w:tc>
          <w:tcPr>
            <w:tcW w:w="9497"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Avoir des parking</w:t>
            </w:r>
            <w:r w:rsidRPr="00FF3B3C">
              <w:rPr>
                <w:rFonts w:eastAsia="Times New Roman" w:cstheme="minorHAnsi"/>
                <w:b/>
                <w:bCs/>
                <w:color w:val="222222"/>
                <w:sz w:val="22"/>
                <w:szCs w:val="22"/>
                <w:shd w:val="clear" w:color="auto" w:fill="FFFFFF"/>
                <w:lang w:eastAsia="fr-FR"/>
              </w:rPr>
              <w:t>s</w:t>
            </w:r>
            <w:r w:rsidRPr="000B5CA6">
              <w:rPr>
                <w:rFonts w:eastAsia="Times New Roman" w:cstheme="minorHAnsi"/>
                <w:b/>
                <w:bCs/>
                <w:color w:val="222222"/>
                <w:sz w:val="22"/>
                <w:szCs w:val="22"/>
                <w:shd w:val="clear" w:color="auto" w:fill="FFFFFF"/>
                <w:lang w:eastAsia="fr-FR"/>
              </w:rPr>
              <w:t xml:space="preserve"> relais attractifs en nombre de places</w:t>
            </w:r>
            <w:r w:rsidRPr="000B5CA6">
              <w:rPr>
                <w:rFonts w:eastAsia="Times New Roman" w:cstheme="minorHAnsi"/>
                <w:color w:val="222222"/>
                <w:sz w:val="22"/>
                <w:szCs w:val="22"/>
                <w:shd w:val="clear" w:color="auto" w:fill="FFFFFF"/>
                <w:lang w:eastAsia="fr-FR"/>
              </w:rPr>
              <w:t xml:space="preserve"> de stationnements et commodités : valable aussi bien pour les voitures que les vélos.</w:t>
            </w:r>
            <w:r w:rsidRPr="000B5CA6">
              <w:rPr>
                <w:rFonts w:eastAsia="Times New Roman" w:cstheme="minorHAnsi"/>
                <w:color w:val="222222"/>
                <w:sz w:val="22"/>
                <w:szCs w:val="22"/>
                <w:lang w:eastAsia="fr-FR"/>
              </w:rPr>
              <w:br/>
            </w:r>
            <w:r w:rsidRPr="000B5CA6">
              <w:rPr>
                <w:rFonts w:eastAsia="Times New Roman" w:cstheme="minorHAnsi"/>
                <w:color w:val="222222"/>
                <w:sz w:val="22"/>
                <w:szCs w:val="22"/>
                <w:shd w:val="clear" w:color="auto" w:fill="FFFFFF"/>
                <w:lang w:eastAsia="fr-FR"/>
              </w:rPr>
              <w:t>Le ticket de transport doit inclure le coût de stationnement.</w:t>
            </w:r>
          </w:p>
        </w:tc>
      </w:tr>
      <w:tr w:rsidR="0012441C" w:rsidRPr="007E69B3" w:rsidTr="00CB7D3A">
        <w:tblPrEx>
          <w:shd w:val="clear" w:color="auto" w:fill="auto"/>
        </w:tblPrEx>
        <w:tc>
          <w:tcPr>
            <w:tcW w:w="2547" w:type="dxa"/>
          </w:tcPr>
          <w:p w:rsidR="0012441C" w:rsidRPr="007B3B1C" w:rsidRDefault="0012441C" w:rsidP="00CB7D3A">
            <w:pPr>
              <w:rPr>
                <w:rFonts w:eastAsia="Times New Roman" w:cstheme="minorHAnsi"/>
                <w:color w:val="222222"/>
                <w:sz w:val="22"/>
                <w:szCs w:val="22"/>
                <w:highlight w:val="yellow"/>
                <w:lang w:eastAsia="fr-FR"/>
              </w:rPr>
            </w:pPr>
            <w:r w:rsidRPr="007B3B1C">
              <w:rPr>
                <w:rFonts w:eastAsia="Times New Roman" w:cstheme="minorHAnsi"/>
                <w:color w:val="222222"/>
                <w:sz w:val="22"/>
                <w:szCs w:val="22"/>
                <w:highlight w:val="yellow"/>
                <w:lang w:eastAsia="fr-FR"/>
              </w:rPr>
              <w:t>Voitures électriques en libre-service</w:t>
            </w:r>
          </w:p>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t>Et réseaux de bornes</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Solution pour le dernier km</w:t>
            </w:r>
          </w:p>
        </w:tc>
        <w:tc>
          <w:tcPr>
            <w:tcW w:w="9497" w:type="dxa"/>
          </w:tcPr>
          <w:p w:rsidR="0012441C" w:rsidRPr="007E69B3" w:rsidRDefault="0012441C" w:rsidP="00CB7D3A">
            <w:pPr>
              <w:rPr>
                <w:rFonts w:eastAsia="Times New Roman" w:cstheme="minorHAnsi"/>
                <w:color w:val="222222"/>
                <w:sz w:val="22"/>
                <w:szCs w:val="22"/>
                <w:lang w:eastAsia="fr-FR"/>
              </w:rPr>
            </w:pPr>
            <w:r w:rsidRPr="00FF3B3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Proposer un service de petites voitures électriques en libre</w:t>
            </w:r>
            <w:r w:rsidRPr="00FF3B3C">
              <w:rPr>
                <w:rFonts w:eastAsia="Times New Roman" w:cstheme="minorHAnsi"/>
                <w:b/>
                <w:bCs/>
                <w:color w:val="222222"/>
                <w:sz w:val="22"/>
                <w:szCs w:val="22"/>
                <w:shd w:val="clear" w:color="auto" w:fill="FFFFFF"/>
                <w:lang w:eastAsia="fr-FR"/>
              </w:rPr>
              <w:t>-</w:t>
            </w:r>
            <w:r w:rsidRPr="000B5CA6">
              <w:rPr>
                <w:rFonts w:eastAsia="Times New Roman" w:cstheme="minorHAnsi"/>
                <w:b/>
                <w:bCs/>
                <w:color w:val="222222"/>
                <w:sz w:val="22"/>
                <w:szCs w:val="22"/>
                <w:shd w:val="clear" w:color="auto" w:fill="FFFFFF"/>
                <w:lang w:eastAsia="fr-FR"/>
              </w:rPr>
              <w:t>service</w:t>
            </w:r>
            <w:r w:rsidRPr="000B5CA6">
              <w:rPr>
                <w:rFonts w:eastAsia="Times New Roman" w:cstheme="minorHAnsi"/>
                <w:color w:val="222222"/>
                <w:sz w:val="22"/>
                <w:szCs w:val="22"/>
                <w:shd w:val="clear" w:color="auto" w:fill="FFFFFF"/>
                <w:lang w:eastAsia="fr-FR"/>
              </w:rPr>
              <w:t xml:space="preserve"> dans les gares pour rentrer chez soi quand il n’y a pas de transports en commun ou de </w:t>
            </w:r>
            <w:r>
              <w:rPr>
                <w:rFonts w:eastAsia="Times New Roman" w:cstheme="minorHAnsi"/>
                <w:color w:val="222222"/>
                <w:sz w:val="22"/>
                <w:szCs w:val="22"/>
                <w:shd w:val="clear" w:color="auto" w:fill="FFFFFF"/>
                <w:lang w:eastAsia="fr-FR"/>
              </w:rPr>
              <w:t>TAD</w:t>
            </w:r>
            <w:r w:rsidRPr="000B5CA6">
              <w:rPr>
                <w:rFonts w:eastAsia="Times New Roman" w:cstheme="minorHAnsi"/>
                <w:color w:val="222222"/>
                <w:sz w:val="22"/>
                <w:szCs w:val="22"/>
                <w:shd w:val="clear" w:color="auto" w:fill="FFFFFF"/>
                <w:lang w:eastAsia="fr-FR"/>
              </w:rPr>
              <w:t>.</w:t>
            </w:r>
            <w:r w:rsidRPr="000B5CA6">
              <w:rPr>
                <w:rFonts w:eastAsia="Times New Roman" w:cstheme="minorHAnsi"/>
                <w:color w:val="222222"/>
                <w:sz w:val="22"/>
                <w:szCs w:val="22"/>
                <w:lang w:eastAsia="fr-FR"/>
              </w:rPr>
              <w:br/>
            </w:r>
            <w:r>
              <w:rPr>
                <w:rFonts w:eastAsia="Times New Roman" w:cstheme="minorHAnsi"/>
                <w:color w:val="222222"/>
                <w:sz w:val="22"/>
                <w:szCs w:val="22"/>
                <w:shd w:val="clear" w:color="auto" w:fill="FFFFFF"/>
                <w:lang w:eastAsia="fr-FR"/>
              </w:rPr>
              <w:t xml:space="preserve">. </w:t>
            </w:r>
            <w:r w:rsidRPr="000B5CA6">
              <w:rPr>
                <w:rFonts w:eastAsia="Times New Roman" w:cstheme="minorHAnsi"/>
                <w:color w:val="222222"/>
                <w:sz w:val="22"/>
                <w:szCs w:val="22"/>
                <w:shd w:val="clear" w:color="auto" w:fill="FFFFFF"/>
                <w:lang w:eastAsia="fr-FR"/>
              </w:rPr>
              <w:t xml:space="preserve">Déployer largement </w:t>
            </w:r>
            <w:r w:rsidRPr="000B5CA6">
              <w:rPr>
                <w:rFonts w:eastAsia="Times New Roman" w:cstheme="minorHAnsi"/>
                <w:b/>
                <w:bCs/>
                <w:color w:val="222222"/>
                <w:sz w:val="22"/>
                <w:szCs w:val="22"/>
                <w:shd w:val="clear" w:color="auto" w:fill="FFFFFF"/>
                <w:lang w:eastAsia="fr-FR"/>
              </w:rPr>
              <w:t>un réseau de bornes de rechargement électrique rapide</w:t>
            </w:r>
            <w:r w:rsidRPr="000B5CA6">
              <w:rPr>
                <w:rFonts w:eastAsia="Times New Roman" w:cstheme="minorHAnsi"/>
                <w:color w:val="222222"/>
                <w:sz w:val="22"/>
                <w:szCs w:val="22"/>
                <w:shd w:val="clear" w:color="auto" w:fill="FFFFFF"/>
                <w:lang w:eastAsia="fr-FR"/>
              </w:rPr>
              <w:t>.</w:t>
            </w:r>
            <w:r w:rsidRPr="000B5CA6">
              <w:rPr>
                <w:rFonts w:eastAsia="Times New Roman" w:cstheme="minorHAnsi"/>
                <w:color w:val="222222"/>
                <w:sz w:val="22"/>
                <w:szCs w:val="22"/>
                <w:lang w:eastAsia="fr-FR"/>
              </w:rPr>
              <w:br/>
            </w: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t>Bus et co-voiturage</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Rendre attractive la fluidité/rapidité des trajets</w:t>
            </w:r>
          </w:p>
        </w:tc>
        <w:tc>
          <w:tcPr>
            <w:tcW w:w="9497" w:type="dxa"/>
          </w:tcPr>
          <w:p w:rsidR="0012441C" w:rsidRPr="00FF3B3C" w:rsidRDefault="0012441C" w:rsidP="00CB7D3A">
            <w:pPr>
              <w:rPr>
                <w:rFonts w:eastAsia="Times New Roman" w:cstheme="minorHAnsi"/>
                <w:b/>
                <w:bCs/>
                <w:color w:val="222222"/>
                <w:sz w:val="22"/>
                <w:szCs w:val="22"/>
                <w:lang w:eastAsia="fr-FR"/>
              </w:rPr>
            </w:pPr>
            <w:r w:rsidRPr="00FF3B3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Consacrer une voie réservée aux bus et au co-voiturage sur l’A14 et l’A13.</w:t>
            </w: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t>TAD (transport à la demande)</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 xml:space="preserve">Intégrer le TAD dans l’offre </w:t>
            </w:r>
            <w:proofErr w:type="spellStart"/>
            <w:r>
              <w:rPr>
                <w:rFonts w:eastAsia="Times New Roman" w:cstheme="minorHAnsi"/>
                <w:color w:val="222222"/>
                <w:sz w:val="22"/>
                <w:szCs w:val="22"/>
                <w:lang w:eastAsia="fr-FR"/>
              </w:rPr>
              <w:t>IdF</w:t>
            </w:r>
            <w:proofErr w:type="spellEnd"/>
          </w:p>
        </w:tc>
        <w:tc>
          <w:tcPr>
            <w:tcW w:w="9497" w:type="dxa"/>
          </w:tcPr>
          <w:p w:rsidR="0012441C" w:rsidRDefault="0012441C" w:rsidP="00CB7D3A">
            <w:pPr>
              <w:rPr>
                <w:rFonts w:eastAsia="Times New Roman" w:cstheme="minorHAnsi"/>
                <w:color w:val="222222"/>
                <w:sz w:val="22"/>
                <w:szCs w:val="22"/>
                <w:shd w:val="clear" w:color="auto" w:fill="FFFFFF"/>
                <w:lang w:eastAsia="fr-FR"/>
              </w:rPr>
            </w:pPr>
            <w:r w:rsidRPr="007B3B1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Déployer entièrement la multi</w:t>
            </w:r>
            <w:r>
              <w:rPr>
                <w:rFonts w:eastAsia="Times New Roman" w:cstheme="minorHAnsi"/>
                <w:b/>
                <w:bCs/>
                <w:color w:val="222222"/>
                <w:sz w:val="22"/>
                <w:szCs w:val="22"/>
                <w:shd w:val="clear" w:color="auto" w:fill="FFFFFF"/>
                <w:lang w:eastAsia="fr-FR"/>
              </w:rPr>
              <w:t>-</w:t>
            </w:r>
            <w:r w:rsidRPr="000B5CA6">
              <w:rPr>
                <w:rFonts w:eastAsia="Times New Roman" w:cstheme="minorHAnsi"/>
                <w:b/>
                <w:bCs/>
                <w:color w:val="222222"/>
                <w:sz w:val="22"/>
                <w:szCs w:val="22"/>
                <w:shd w:val="clear" w:color="auto" w:fill="FFFFFF"/>
                <w:lang w:eastAsia="fr-FR"/>
              </w:rPr>
              <w:t>modalité sur l’application Via Navigo</w:t>
            </w:r>
          </w:p>
          <w:p w:rsidR="0012441C" w:rsidRPr="007E69B3" w:rsidRDefault="0012441C" w:rsidP="00CB7D3A">
            <w:pPr>
              <w:rPr>
                <w:rFonts w:eastAsia="Times New Roman" w:cstheme="minorHAnsi"/>
                <w:color w:val="222222"/>
                <w:sz w:val="22"/>
                <w:szCs w:val="22"/>
                <w:lang w:eastAsia="fr-FR"/>
              </w:rPr>
            </w:pPr>
            <w:proofErr w:type="gramStart"/>
            <w:r>
              <w:rPr>
                <w:rFonts w:eastAsia="Times New Roman" w:cstheme="minorHAnsi"/>
                <w:color w:val="222222"/>
                <w:sz w:val="22"/>
                <w:szCs w:val="22"/>
                <w:shd w:val="clear" w:color="auto" w:fill="FFFFFF"/>
                <w:lang w:eastAsia="fr-FR"/>
              </w:rPr>
              <w:t>car</w:t>
            </w:r>
            <w:proofErr w:type="gramEnd"/>
            <w:r>
              <w:rPr>
                <w:rFonts w:eastAsia="Times New Roman" w:cstheme="minorHAnsi"/>
                <w:color w:val="222222"/>
                <w:sz w:val="22"/>
                <w:szCs w:val="22"/>
                <w:shd w:val="clear" w:color="auto" w:fill="FFFFFF"/>
                <w:lang w:eastAsia="fr-FR"/>
              </w:rPr>
              <w:t xml:space="preserve"> </w:t>
            </w:r>
            <w:r w:rsidRPr="000B5CA6">
              <w:rPr>
                <w:rFonts w:eastAsia="Times New Roman" w:cstheme="minorHAnsi"/>
                <w:color w:val="222222"/>
                <w:sz w:val="22"/>
                <w:szCs w:val="22"/>
                <w:shd w:val="clear" w:color="auto" w:fill="FFFFFF"/>
                <w:lang w:eastAsia="fr-FR"/>
              </w:rPr>
              <w:t>il manque le TAD et les déplacements à pieds.</w:t>
            </w:r>
            <w:r w:rsidRPr="000B5CA6">
              <w:rPr>
                <w:rFonts w:eastAsia="Times New Roman" w:cstheme="minorHAnsi"/>
                <w:color w:val="222222"/>
                <w:sz w:val="22"/>
                <w:szCs w:val="22"/>
                <w:lang w:eastAsia="fr-FR"/>
              </w:rPr>
              <w:br/>
            </w:r>
          </w:p>
        </w:tc>
      </w:tr>
      <w:tr w:rsidR="0012441C" w:rsidRPr="007E69B3" w:rsidTr="00CB7D3A">
        <w:tblPrEx>
          <w:shd w:val="clear" w:color="auto" w:fill="auto"/>
        </w:tblPrEx>
        <w:tc>
          <w:tcPr>
            <w:tcW w:w="254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color w:val="222222"/>
                <w:sz w:val="22"/>
                <w:szCs w:val="22"/>
                <w:highlight w:val="yellow"/>
                <w:lang w:eastAsia="fr-FR"/>
              </w:rPr>
              <w:t>Sensibilisation</w:t>
            </w:r>
          </w:p>
        </w:tc>
        <w:tc>
          <w:tcPr>
            <w:tcW w:w="2693" w:type="dxa"/>
          </w:tcPr>
          <w:p w:rsidR="0012441C" w:rsidRPr="007E69B3" w:rsidRDefault="0012441C" w:rsidP="00CB7D3A">
            <w:pPr>
              <w:rPr>
                <w:rFonts w:eastAsia="Times New Roman" w:cstheme="minorHAnsi"/>
                <w:color w:val="222222"/>
                <w:sz w:val="22"/>
                <w:szCs w:val="22"/>
                <w:lang w:eastAsia="fr-FR"/>
              </w:rPr>
            </w:pPr>
            <w:r>
              <w:rPr>
                <w:rFonts w:eastAsia="Times New Roman" w:cstheme="minorHAnsi"/>
                <w:color w:val="222222"/>
                <w:sz w:val="22"/>
                <w:szCs w:val="22"/>
                <w:lang w:eastAsia="fr-FR"/>
              </w:rPr>
              <w:t>Donner envie, changer les idées reçues</w:t>
            </w:r>
          </w:p>
        </w:tc>
        <w:tc>
          <w:tcPr>
            <w:tcW w:w="9497" w:type="dxa"/>
          </w:tcPr>
          <w:p w:rsidR="0012441C" w:rsidRPr="007E69B3" w:rsidRDefault="0012441C" w:rsidP="00CB7D3A">
            <w:pPr>
              <w:rPr>
                <w:rFonts w:eastAsia="Times New Roman" w:cstheme="minorHAnsi"/>
                <w:color w:val="222222"/>
                <w:sz w:val="22"/>
                <w:szCs w:val="22"/>
                <w:lang w:eastAsia="fr-FR"/>
              </w:rPr>
            </w:pPr>
            <w:r w:rsidRPr="007B3B1C">
              <w:rPr>
                <w:rFonts w:eastAsia="Times New Roman" w:cstheme="minorHAnsi"/>
                <w:b/>
                <w:bCs/>
                <w:color w:val="222222"/>
                <w:sz w:val="22"/>
                <w:szCs w:val="22"/>
                <w:shd w:val="clear" w:color="auto" w:fill="FFFFFF"/>
                <w:lang w:eastAsia="fr-FR"/>
              </w:rPr>
              <w:t xml:space="preserve">. </w:t>
            </w:r>
            <w:r w:rsidRPr="000B5CA6">
              <w:rPr>
                <w:rFonts w:eastAsia="Times New Roman" w:cstheme="minorHAnsi"/>
                <w:b/>
                <w:bCs/>
                <w:color w:val="222222"/>
                <w:sz w:val="22"/>
                <w:szCs w:val="22"/>
                <w:shd w:val="clear" w:color="auto" w:fill="FFFFFF"/>
                <w:lang w:eastAsia="fr-FR"/>
              </w:rPr>
              <w:t>Communiquer largement et régulièremen</w:t>
            </w:r>
            <w:r w:rsidRPr="007B3B1C">
              <w:rPr>
                <w:rFonts w:eastAsia="Times New Roman" w:cstheme="minorHAnsi"/>
                <w:b/>
                <w:bCs/>
                <w:color w:val="222222"/>
                <w:sz w:val="22"/>
                <w:szCs w:val="22"/>
                <w:shd w:val="clear" w:color="auto" w:fill="FFFFFF"/>
                <w:lang w:eastAsia="fr-FR"/>
              </w:rPr>
              <w:t>t</w:t>
            </w:r>
            <w:r w:rsidRPr="000B5CA6">
              <w:rPr>
                <w:rFonts w:eastAsia="Times New Roman" w:cstheme="minorHAnsi"/>
                <w:b/>
                <w:bCs/>
                <w:color w:val="222222"/>
                <w:sz w:val="22"/>
                <w:szCs w:val="22"/>
                <w:shd w:val="clear" w:color="auto" w:fill="FFFFFF"/>
                <w:lang w:eastAsia="fr-FR"/>
              </w:rPr>
              <w:t xml:space="preserve"> sur des cas concrets</w:t>
            </w:r>
            <w:r w:rsidRPr="000B5CA6">
              <w:rPr>
                <w:rFonts w:eastAsia="Times New Roman" w:cstheme="minorHAnsi"/>
                <w:color w:val="222222"/>
                <w:sz w:val="22"/>
                <w:szCs w:val="22"/>
                <w:shd w:val="clear" w:color="auto" w:fill="FFFFFF"/>
                <w:lang w:eastAsia="fr-FR"/>
              </w:rPr>
              <w:t xml:space="preserve"> (interview, témoignages) : personnes ayant changé leurs habitudes, itinéraires et solutions possibles, points de commutation</w:t>
            </w:r>
            <w:r w:rsidRPr="000B5CA6">
              <w:rPr>
                <w:rFonts w:eastAsia="Times New Roman" w:cstheme="minorHAnsi"/>
                <w:color w:val="222222"/>
                <w:sz w:val="22"/>
                <w:szCs w:val="22"/>
                <w:lang w:eastAsia="fr-FR"/>
              </w:rPr>
              <w:br/>
            </w:r>
          </w:p>
        </w:tc>
      </w:tr>
    </w:tbl>
    <w:p w:rsidR="0012441C" w:rsidRDefault="0012441C" w:rsidP="0012441C">
      <w:pPr>
        <w:rPr>
          <w:rFonts w:eastAsia="Times New Roman" w:cstheme="minorHAnsi"/>
          <w:color w:val="222222"/>
          <w:sz w:val="22"/>
          <w:szCs w:val="22"/>
          <w:lang w:eastAsia="fr-FR"/>
        </w:rPr>
      </w:pPr>
    </w:p>
    <w:p w:rsidR="0012441C" w:rsidRDefault="0012441C" w:rsidP="0012441C">
      <w:pPr>
        <w:rPr>
          <w:rFonts w:eastAsia="Times New Roman" w:cstheme="minorHAnsi"/>
          <w:color w:val="222222"/>
          <w:sz w:val="22"/>
          <w:szCs w:val="22"/>
          <w:lang w:eastAsia="fr-FR"/>
        </w:rPr>
      </w:pPr>
    </w:p>
    <w:p w:rsidR="0012441C" w:rsidRDefault="0012441C">
      <w:pPr>
        <w:rPr>
          <w:rFonts w:cstheme="minorHAnsi"/>
          <w:sz w:val="22"/>
          <w:szCs w:val="22"/>
        </w:rPr>
      </w:pPr>
    </w:p>
    <w:tbl>
      <w:tblPr>
        <w:tblStyle w:val="Grilledutableau"/>
        <w:tblW w:w="0" w:type="auto"/>
        <w:shd w:val="clear" w:color="auto" w:fill="FBE4D5" w:themeFill="accent2" w:themeFillTint="33"/>
        <w:tblLook w:val="04A0" w:firstRow="1" w:lastRow="0" w:firstColumn="1" w:lastColumn="0" w:noHBand="0" w:noVBand="1"/>
      </w:tblPr>
      <w:tblGrid>
        <w:gridCol w:w="14562"/>
      </w:tblGrid>
      <w:tr w:rsidR="00D8774A" w:rsidRPr="007E69B3" w:rsidTr="00C76AFB">
        <w:tc>
          <w:tcPr>
            <w:tcW w:w="14562" w:type="dxa"/>
            <w:shd w:val="clear" w:color="auto" w:fill="FBE4D5" w:themeFill="accent2" w:themeFillTint="33"/>
          </w:tcPr>
          <w:p w:rsidR="00383337" w:rsidRPr="00CF1F50" w:rsidRDefault="00D8774A" w:rsidP="006421DA">
            <w:pPr>
              <w:rPr>
                <w:rFonts w:eastAsia="Times New Roman" w:cstheme="minorHAnsi"/>
                <w:color w:val="222222"/>
                <w:sz w:val="22"/>
                <w:szCs w:val="22"/>
                <w:lang w:eastAsia="fr-FR"/>
              </w:rPr>
            </w:pPr>
            <w:r w:rsidRPr="007E69B3">
              <w:rPr>
                <w:rFonts w:cstheme="minorHAnsi"/>
                <w:sz w:val="22"/>
                <w:szCs w:val="22"/>
              </w:rPr>
              <w:br w:type="page"/>
            </w:r>
            <w:r w:rsidRPr="007E69B3">
              <w:rPr>
                <w:rFonts w:eastAsia="Times New Roman" w:cstheme="minorHAnsi"/>
                <w:color w:val="222222"/>
                <w:sz w:val="22"/>
                <w:szCs w:val="22"/>
                <w:lang w:eastAsia="fr-FR"/>
              </w:rPr>
              <w:t>TABLE RONDE</w:t>
            </w:r>
            <w:r w:rsidR="00CF1F50" w:rsidRPr="007E69B3">
              <w:rPr>
                <w:rFonts w:eastAsia="Times New Roman" w:cstheme="minorHAnsi"/>
                <w:b/>
                <w:bCs/>
                <w:color w:val="222222"/>
                <w:sz w:val="22"/>
                <w:szCs w:val="22"/>
                <w:lang w:eastAsia="fr-FR"/>
              </w:rPr>
              <w:t xml:space="preserve"> </w:t>
            </w:r>
            <w:r w:rsidR="00CF1F50">
              <w:rPr>
                <w:rFonts w:eastAsia="Times New Roman" w:cstheme="minorHAnsi"/>
                <w:b/>
                <w:bCs/>
                <w:color w:val="222222"/>
                <w:sz w:val="22"/>
                <w:szCs w:val="22"/>
                <w:lang w:eastAsia="fr-FR"/>
              </w:rPr>
              <w:t xml:space="preserve">          </w:t>
            </w:r>
            <w:r w:rsidR="0012441C">
              <w:rPr>
                <w:rFonts w:eastAsia="Times New Roman" w:cstheme="minorHAnsi"/>
                <w:b/>
                <w:bCs/>
                <w:color w:val="4472C4" w:themeColor="accent1"/>
                <w:sz w:val="32"/>
                <w:szCs w:val="32"/>
                <w:lang w:eastAsia="fr-FR"/>
              </w:rPr>
              <w:t xml:space="preserve">Mobilités douces (marche, </w:t>
            </w:r>
            <w:proofErr w:type="gramStart"/>
            <w:r w:rsidR="0012441C">
              <w:rPr>
                <w:rFonts w:eastAsia="Times New Roman" w:cstheme="minorHAnsi"/>
                <w:b/>
                <w:bCs/>
                <w:color w:val="4472C4" w:themeColor="accent1"/>
                <w:sz w:val="32"/>
                <w:szCs w:val="32"/>
                <w:lang w:eastAsia="fr-FR"/>
              </w:rPr>
              <w:t>vélo)</w:t>
            </w:r>
            <w:r w:rsidR="00F67E95" w:rsidRPr="00F67E95">
              <w:rPr>
                <w:rFonts w:eastAsia="Times New Roman" w:cstheme="minorHAnsi"/>
                <w:b/>
                <w:bCs/>
                <w:color w:val="4472C4" w:themeColor="accent1"/>
                <w:sz w:val="22"/>
                <w:szCs w:val="22"/>
                <w:lang w:eastAsia="fr-FR"/>
              </w:rPr>
              <w:t xml:space="preserve"> </w:t>
            </w:r>
            <w:r w:rsidR="00CF1F50" w:rsidRPr="00CF1F50">
              <w:rPr>
                <w:rFonts w:eastAsia="Times New Roman" w:cstheme="minorHAnsi"/>
                <w:b/>
                <w:bCs/>
                <w:color w:val="4472C4" w:themeColor="accent1"/>
                <w:sz w:val="22"/>
                <w:szCs w:val="22"/>
                <w:lang w:eastAsia="fr-FR"/>
              </w:rPr>
              <w:t xml:space="preserve">  </w:t>
            </w:r>
            <w:proofErr w:type="gramEnd"/>
            <w:r w:rsidR="0012441C">
              <w:rPr>
                <w:rFonts w:eastAsia="Times New Roman" w:cstheme="minorHAnsi"/>
                <w:i/>
                <w:iCs/>
                <w:color w:val="4472C4" w:themeColor="accent1"/>
                <w:sz w:val="22"/>
                <w:szCs w:val="22"/>
                <w:lang w:eastAsia="fr-FR"/>
              </w:rPr>
              <w:t>quels usages ? quels besoins pour les mettre en place</w:t>
            </w:r>
            <w:r w:rsidR="00383337" w:rsidRPr="00F67E95">
              <w:rPr>
                <w:rFonts w:eastAsia="Times New Roman" w:cstheme="minorHAnsi"/>
                <w:i/>
                <w:iCs/>
                <w:color w:val="4472C4" w:themeColor="accent1"/>
                <w:sz w:val="22"/>
                <w:szCs w:val="22"/>
                <w:lang w:eastAsia="fr-FR"/>
              </w:rPr>
              <w:t xml:space="preserve"> ?</w:t>
            </w:r>
          </w:p>
          <w:p w:rsidR="00D8774A" w:rsidRPr="007E69B3" w:rsidRDefault="00D8774A" w:rsidP="006421DA">
            <w:pPr>
              <w:rPr>
                <w:rFonts w:eastAsia="Times New Roman" w:cstheme="minorHAnsi"/>
                <w:b/>
                <w:bCs/>
                <w:color w:val="222222"/>
                <w:sz w:val="22"/>
                <w:szCs w:val="22"/>
                <w:lang w:eastAsia="fr-FR"/>
              </w:rPr>
            </w:pPr>
            <w:proofErr w:type="gramStart"/>
            <w:r w:rsidRPr="007E69B3">
              <w:rPr>
                <w:rFonts w:eastAsia="Times New Roman" w:cstheme="minorHAnsi"/>
                <w:color w:val="222222"/>
                <w:sz w:val="22"/>
                <w:szCs w:val="22"/>
                <w:lang w:eastAsia="fr-FR"/>
              </w:rPr>
              <w:t>coordination</w:t>
            </w:r>
            <w:proofErr w:type="gramEnd"/>
            <w:r w:rsidRPr="007E69B3">
              <w:rPr>
                <w:rFonts w:eastAsia="Times New Roman" w:cstheme="minorHAnsi"/>
                <w:color w:val="222222"/>
                <w:sz w:val="22"/>
                <w:szCs w:val="22"/>
                <w:lang w:eastAsia="fr-FR"/>
              </w:rPr>
              <w:t xml:space="preserve"> </w:t>
            </w:r>
            <w:r w:rsidR="0012441C">
              <w:rPr>
                <w:rFonts w:eastAsia="Times New Roman" w:cstheme="minorHAnsi"/>
                <w:color w:val="222222"/>
                <w:sz w:val="22"/>
                <w:szCs w:val="22"/>
                <w:lang w:eastAsia="fr-FR"/>
              </w:rPr>
              <w:t xml:space="preserve">Yves </w:t>
            </w:r>
            <w:proofErr w:type="spellStart"/>
            <w:r w:rsidR="0012441C">
              <w:rPr>
                <w:rFonts w:eastAsia="Times New Roman" w:cstheme="minorHAnsi"/>
                <w:color w:val="222222"/>
                <w:sz w:val="22"/>
                <w:szCs w:val="22"/>
                <w:lang w:eastAsia="fr-FR"/>
              </w:rPr>
              <w:t>Lampens</w:t>
            </w:r>
            <w:proofErr w:type="spellEnd"/>
            <w:r w:rsidR="0012441C">
              <w:rPr>
                <w:rFonts w:eastAsia="Times New Roman" w:cstheme="minorHAnsi"/>
                <w:color w:val="222222"/>
                <w:sz w:val="22"/>
                <w:szCs w:val="22"/>
                <w:lang w:eastAsia="fr-FR"/>
              </w:rPr>
              <w:t xml:space="preserve"> et Yves </w:t>
            </w:r>
            <w:proofErr w:type="spellStart"/>
            <w:r w:rsidR="0012441C">
              <w:rPr>
                <w:rFonts w:eastAsia="Times New Roman" w:cstheme="minorHAnsi"/>
                <w:color w:val="222222"/>
                <w:sz w:val="22"/>
                <w:szCs w:val="22"/>
                <w:lang w:eastAsia="fr-FR"/>
              </w:rPr>
              <w:t>Dekeyrel</w:t>
            </w:r>
            <w:proofErr w:type="spellEnd"/>
            <w:r w:rsidRPr="007E69B3">
              <w:rPr>
                <w:rFonts w:eastAsia="Times New Roman" w:cstheme="minorHAnsi"/>
                <w:color w:val="222222"/>
                <w:sz w:val="22"/>
                <w:szCs w:val="22"/>
                <w:lang w:eastAsia="fr-FR"/>
              </w:rPr>
              <w:t xml:space="preserve"> </w:t>
            </w:r>
            <w:r w:rsidR="005E572A">
              <w:rPr>
                <w:rFonts w:eastAsia="Times New Roman" w:cstheme="minorHAnsi"/>
                <w:color w:val="222222"/>
                <w:sz w:val="22"/>
                <w:szCs w:val="22"/>
                <w:lang w:eastAsia="fr-FR"/>
              </w:rPr>
              <w:t xml:space="preserve">/ </w:t>
            </w:r>
            <w:r w:rsidR="00BC1C61">
              <w:rPr>
                <w:rFonts w:eastAsia="Times New Roman" w:cstheme="minorHAnsi"/>
                <w:color w:val="222222"/>
                <w:sz w:val="22"/>
                <w:szCs w:val="22"/>
                <w:lang w:eastAsia="fr-FR"/>
              </w:rPr>
              <w:t>6</w:t>
            </w:r>
            <w:r w:rsidRPr="007E69B3">
              <w:rPr>
                <w:rFonts w:eastAsia="Times New Roman" w:cstheme="minorHAnsi"/>
                <w:color w:val="222222"/>
                <w:sz w:val="22"/>
                <w:szCs w:val="22"/>
                <w:lang w:eastAsia="fr-FR"/>
              </w:rPr>
              <w:t xml:space="preserve"> participants</w:t>
            </w:r>
          </w:p>
        </w:tc>
      </w:tr>
    </w:tbl>
    <w:p w:rsidR="00D8774A" w:rsidRPr="007E69B3" w:rsidRDefault="00D8774A" w:rsidP="00D8774A">
      <w:pPr>
        <w:rPr>
          <w:rFonts w:eastAsia="Times New Roman" w:cstheme="minorHAnsi"/>
          <w:color w:val="222222"/>
          <w:sz w:val="22"/>
          <w:szCs w:val="22"/>
          <w:lang w:eastAsia="fr-FR"/>
        </w:rPr>
      </w:pPr>
    </w:p>
    <w:p w:rsidR="00C63686" w:rsidRPr="007E69B3" w:rsidRDefault="00C63686" w:rsidP="00C63686">
      <w:pPr>
        <w:rPr>
          <w:rFonts w:eastAsia="Times New Roman" w:cstheme="minorHAnsi"/>
          <w:color w:val="222222"/>
          <w:sz w:val="22"/>
          <w:szCs w:val="22"/>
          <w:lang w:eastAsia="fr-FR"/>
        </w:rPr>
      </w:pPr>
    </w:p>
    <w:p w:rsidR="00C63686" w:rsidRDefault="00C63686" w:rsidP="00C63686">
      <w:pPr>
        <w:pStyle w:val="CorpsA"/>
        <w:spacing w:after="0" w:line="240" w:lineRule="auto"/>
        <w:rPr>
          <w:rStyle w:val="Aucun"/>
          <w:rFonts w:asciiTheme="minorHAnsi" w:hAnsiTheme="minorHAnsi" w:cstheme="minorHAnsi"/>
        </w:rPr>
      </w:pPr>
      <w:r>
        <w:rPr>
          <w:rStyle w:val="Aucun"/>
          <w:rFonts w:asciiTheme="minorHAnsi" w:hAnsiTheme="minorHAnsi" w:cstheme="minorHAnsi"/>
          <w:color w:val="FFFFFF" w:themeColor="background1"/>
          <w:highlight w:val="black"/>
        </w:rPr>
        <w:t xml:space="preserve">Essai de </w:t>
      </w:r>
      <w:r w:rsidRPr="00D96E7D">
        <w:rPr>
          <w:rStyle w:val="Aucun"/>
          <w:rFonts w:asciiTheme="minorHAnsi" w:hAnsiTheme="minorHAnsi" w:cstheme="minorHAnsi"/>
          <w:color w:val="FFFFFF" w:themeColor="background1"/>
          <w:highlight w:val="black"/>
        </w:rPr>
        <w:t>définition</w:t>
      </w:r>
      <w:r w:rsidRPr="00D96E7D">
        <w:rPr>
          <w:rStyle w:val="Aucun"/>
          <w:rFonts w:asciiTheme="minorHAnsi" w:hAnsiTheme="minorHAnsi" w:cstheme="minorHAnsi"/>
          <w:highlight w:val="black"/>
        </w:rPr>
        <w:t xml:space="preserve"> </w:t>
      </w:r>
      <w:r w:rsidRPr="00D96E7D">
        <w:rPr>
          <w:rStyle w:val="Aucun"/>
          <w:rFonts w:asciiTheme="minorHAnsi" w:hAnsiTheme="minorHAnsi" w:cstheme="minorHAnsi"/>
          <w:color w:val="FFFFFF" w:themeColor="background1"/>
          <w:highlight w:val="black"/>
        </w:rPr>
        <w:t>des mobilités douces</w:t>
      </w:r>
    </w:p>
    <w:p w:rsidR="00C63686" w:rsidRPr="00C63686" w:rsidRDefault="00C63686" w:rsidP="00C63686">
      <w:pPr>
        <w:pStyle w:val="CorpsA"/>
        <w:spacing w:after="0" w:line="240" w:lineRule="auto"/>
        <w:rPr>
          <w:rStyle w:val="Aucun"/>
          <w:rFonts w:asciiTheme="minorHAnsi" w:eastAsia="Arial" w:hAnsiTheme="minorHAnsi" w:cstheme="minorHAnsi"/>
          <w:i/>
          <w:iCs/>
        </w:rPr>
      </w:pPr>
      <w:r>
        <w:rPr>
          <w:rStyle w:val="Aucun"/>
          <w:rFonts w:asciiTheme="minorHAnsi" w:hAnsiTheme="minorHAnsi" w:cstheme="minorHAnsi"/>
        </w:rPr>
        <w:t xml:space="preserve">Alternative à l'usage de la voiture individuelle avec pour objectif principal la réduction de l'empreinte carbone des habitants du territoire. Par extension, on pourrait considérer, dans les mobilités douces, tous moyens de mobilité collectifs ou individuels contribuant de manière significative à une baisse des émissions de CO² (Covoiturage, </w:t>
      </w:r>
      <w:proofErr w:type="spellStart"/>
      <w:r>
        <w:rPr>
          <w:rStyle w:val="Aucun"/>
          <w:rFonts w:asciiTheme="minorHAnsi" w:hAnsiTheme="minorHAnsi" w:cstheme="minorHAnsi"/>
        </w:rPr>
        <w:t>Auto-partage</w:t>
      </w:r>
      <w:proofErr w:type="spellEnd"/>
      <w:r>
        <w:rPr>
          <w:rStyle w:val="Aucun"/>
          <w:rFonts w:asciiTheme="minorHAnsi" w:hAnsiTheme="minorHAnsi" w:cstheme="minorHAnsi"/>
        </w:rPr>
        <w:t xml:space="preserve"> de véhicules à faibles émissions de CO², </w:t>
      </w:r>
      <w:proofErr w:type="spellStart"/>
      <w:r>
        <w:rPr>
          <w:rStyle w:val="Aucun"/>
          <w:rFonts w:asciiTheme="minorHAnsi" w:hAnsiTheme="minorHAnsi" w:cstheme="minorHAnsi"/>
        </w:rPr>
        <w:t>etc</w:t>
      </w:r>
      <w:proofErr w:type="spellEnd"/>
      <w:r>
        <w:rPr>
          <w:rStyle w:val="Aucun"/>
          <w:rFonts w:asciiTheme="minorHAnsi" w:hAnsiTheme="minorHAnsi" w:cstheme="minorHAnsi"/>
        </w:rPr>
        <w:t>)</w:t>
      </w:r>
    </w:p>
    <w:p w:rsidR="00C63686" w:rsidRDefault="00C63686" w:rsidP="00C63686">
      <w:pPr>
        <w:pStyle w:val="CorpsA"/>
        <w:spacing w:after="0" w:line="240" w:lineRule="auto"/>
        <w:rPr>
          <w:rStyle w:val="Aucun"/>
          <w:rFonts w:asciiTheme="minorHAnsi" w:eastAsia="Arial" w:hAnsiTheme="minorHAnsi" w:cstheme="minorHAnsi"/>
        </w:rPr>
      </w:pPr>
    </w:p>
    <w:p w:rsidR="00C63686" w:rsidRPr="007E69B3" w:rsidRDefault="00C63686" w:rsidP="00C63686">
      <w:pPr>
        <w:pStyle w:val="CorpsA"/>
        <w:spacing w:after="0" w:line="240" w:lineRule="auto"/>
        <w:rPr>
          <w:rStyle w:val="Aucun"/>
          <w:rFonts w:asciiTheme="minorHAnsi" w:eastAsia="Arial" w:hAnsiTheme="minorHAnsi" w:cstheme="minorHAnsi"/>
        </w:rPr>
      </w:pPr>
    </w:p>
    <w:p w:rsidR="00C63686" w:rsidRDefault="00C63686" w:rsidP="00C63686">
      <w:pPr>
        <w:pStyle w:val="CorpsA"/>
        <w:spacing w:after="0" w:line="240" w:lineRule="auto"/>
        <w:rPr>
          <w:rStyle w:val="Aucun"/>
          <w:rFonts w:asciiTheme="minorHAnsi" w:hAnsiTheme="minorHAnsi" w:cstheme="minorHAnsi"/>
          <w:color w:val="FFFFFF" w:themeColor="background1"/>
        </w:rPr>
      </w:pPr>
      <w:r w:rsidRPr="007E69B3">
        <w:rPr>
          <w:rStyle w:val="Aucun"/>
          <w:rFonts w:asciiTheme="minorHAnsi" w:hAnsiTheme="minorHAnsi" w:cstheme="minorHAnsi"/>
          <w:color w:val="FFFFFF" w:themeColor="background1"/>
          <w:highlight w:val="black"/>
        </w:rPr>
        <w:t>Consta</w:t>
      </w:r>
      <w:r>
        <w:rPr>
          <w:rStyle w:val="Aucun"/>
          <w:rFonts w:asciiTheme="minorHAnsi" w:hAnsiTheme="minorHAnsi" w:cstheme="minorHAnsi"/>
          <w:color w:val="FFFFFF" w:themeColor="background1"/>
          <w:highlight w:val="black"/>
        </w:rPr>
        <w:t>ts</w:t>
      </w:r>
    </w:p>
    <w:p w:rsidR="00C63686" w:rsidRPr="007E69B3" w:rsidRDefault="00C63686" w:rsidP="00C63686">
      <w:pPr>
        <w:pStyle w:val="CorpsA"/>
        <w:spacing w:after="0" w:line="240" w:lineRule="auto"/>
        <w:rPr>
          <w:rStyle w:val="Aucun"/>
          <w:rFonts w:asciiTheme="minorHAnsi" w:eastAsia="Arial" w:hAnsiTheme="minorHAnsi" w:cstheme="minorHAnsi"/>
          <w:i/>
          <w:iCs/>
          <w:color w:val="FFFFFF" w:themeColor="background1"/>
        </w:rPr>
      </w:pPr>
    </w:p>
    <w:p w:rsidR="00C63686" w:rsidRPr="007E69B3" w:rsidRDefault="00C63686" w:rsidP="00C63686">
      <w:pPr>
        <w:pStyle w:val="CorpsA"/>
        <w:spacing w:after="0" w:line="240" w:lineRule="auto"/>
        <w:rPr>
          <w:rStyle w:val="Aucun"/>
          <w:rFonts w:asciiTheme="minorHAnsi" w:eastAsia="Arial" w:hAnsiTheme="minorHAnsi" w:cstheme="minorHAnsi"/>
          <w:b/>
          <w:bCs/>
          <w:i/>
          <w:iCs/>
        </w:rPr>
      </w:pPr>
      <w:r>
        <w:rPr>
          <w:rStyle w:val="Aucun"/>
          <w:rFonts w:asciiTheme="minorHAnsi" w:hAnsiTheme="minorHAnsi" w:cstheme="minorHAnsi"/>
          <w:b/>
          <w:bCs/>
          <w:i/>
          <w:iCs/>
        </w:rPr>
        <w:t>Intérêts des mobilités douces</w:t>
      </w:r>
    </w:p>
    <w:p w:rsidR="00C63686" w:rsidRDefault="00C63686" w:rsidP="00C63686">
      <w:pPr>
        <w:pStyle w:val="CorpsA"/>
        <w:numPr>
          <w:ilvl w:val="0"/>
          <w:numId w:val="7"/>
        </w:numPr>
        <w:spacing w:after="0" w:line="240" w:lineRule="auto"/>
        <w:ind w:left="0"/>
        <w:rPr>
          <w:rFonts w:asciiTheme="minorHAnsi" w:hAnsiTheme="minorHAnsi" w:cstheme="minorHAnsi"/>
        </w:rPr>
      </w:pPr>
      <w:r>
        <w:rPr>
          <w:rFonts w:asciiTheme="minorHAnsi" w:hAnsiTheme="minorHAnsi" w:cstheme="minorHAnsi"/>
        </w:rPr>
        <w:t>Réduction de la pollution</w:t>
      </w:r>
    </w:p>
    <w:p w:rsidR="00C63686" w:rsidRDefault="00C63686" w:rsidP="00C63686">
      <w:pPr>
        <w:pStyle w:val="CorpsA"/>
        <w:numPr>
          <w:ilvl w:val="0"/>
          <w:numId w:val="7"/>
        </w:numPr>
        <w:spacing w:after="0" w:line="240" w:lineRule="auto"/>
        <w:ind w:left="0"/>
        <w:rPr>
          <w:rFonts w:asciiTheme="minorHAnsi" w:hAnsiTheme="minorHAnsi" w:cstheme="minorHAnsi"/>
        </w:rPr>
      </w:pPr>
      <w:r>
        <w:rPr>
          <w:rFonts w:asciiTheme="minorHAnsi" w:hAnsiTheme="minorHAnsi" w:cstheme="minorHAnsi"/>
        </w:rPr>
        <w:t>Bénéfice pour la santé du fait d'une plus grande activité physique (pour certaines mobilités douces)</w:t>
      </w:r>
    </w:p>
    <w:p w:rsidR="00C63686" w:rsidRDefault="00C63686" w:rsidP="00C63686">
      <w:pPr>
        <w:pStyle w:val="CorpsA"/>
        <w:numPr>
          <w:ilvl w:val="0"/>
          <w:numId w:val="7"/>
        </w:numPr>
        <w:spacing w:after="0" w:line="240" w:lineRule="auto"/>
        <w:ind w:left="0"/>
        <w:rPr>
          <w:rFonts w:asciiTheme="minorHAnsi" w:hAnsiTheme="minorHAnsi" w:cstheme="minorHAnsi"/>
        </w:rPr>
      </w:pPr>
      <w:r>
        <w:rPr>
          <w:rFonts w:asciiTheme="minorHAnsi" w:hAnsiTheme="minorHAnsi" w:cstheme="minorHAnsi"/>
        </w:rPr>
        <w:t>Qualité de vie améliorée</w:t>
      </w:r>
    </w:p>
    <w:p w:rsidR="00C63686" w:rsidRPr="007E69B3" w:rsidRDefault="00C63686" w:rsidP="00C63686">
      <w:pPr>
        <w:pStyle w:val="CorpsA"/>
        <w:numPr>
          <w:ilvl w:val="0"/>
          <w:numId w:val="7"/>
        </w:numPr>
        <w:spacing w:after="0" w:line="240" w:lineRule="auto"/>
        <w:ind w:left="0"/>
        <w:rPr>
          <w:rFonts w:asciiTheme="minorHAnsi" w:hAnsiTheme="minorHAnsi" w:cstheme="minorHAnsi"/>
        </w:rPr>
      </w:pPr>
      <w:r>
        <w:rPr>
          <w:rFonts w:asciiTheme="minorHAnsi" w:hAnsiTheme="minorHAnsi" w:cstheme="minorHAnsi"/>
        </w:rPr>
        <w:t>Meilleures conditions de transport</w:t>
      </w:r>
    </w:p>
    <w:p w:rsidR="00C63686" w:rsidRDefault="00C63686" w:rsidP="00C63686">
      <w:pPr>
        <w:pStyle w:val="CorpsA"/>
        <w:spacing w:after="0" w:line="240" w:lineRule="auto"/>
        <w:rPr>
          <w:rStyle w:val="Aucun"/>
          <w:rFonts w:asciiTheme="minorHAnsi" w:hAnsiTheme="minorHAnsi" w:cstheme="minorHAnsi"/>
          <w:b/>
          <w:bCs/>
          <w:i/>
          <w:iCs/>
        </w:rPr>
      </w:pPr>
    </w:p>
    <w:p w:rsidR="00C63686" w:rsidRPr="007E69B3" w:rsidRDefault="00C63686" w:rsidP="00C63686">
      <w:pPr>
        <w:pStyle w:val="CorpsA"/>
        <w:spacing w:after="0" w:line="240" w:lineRule="auto"/>
        <w:rPr>
          <w:rStyle w:val="Aucun"/>
          <w:rFonts w:asciiTheme="minorHAnsi" w:eastAsia="Arial" w:hAnsiTheme="minorHAnsi" w:cstheme="minorHAnsi"/>
          <w:b/>
          <w:bCs/>
          <w:i/>
          <w:iCs/>
        </w:rPr>
      </w:pPr>
      <w:r w:rsidRPr="007E69B3">
        <w:rPr>
          <w:rStyle w:val="Aucun"/>
          <w:rFonts w:asciiTheme="minorHAnsi" w:hAnsiTheme="minorHAnsi" w:cstheme="minorHAnsi"/>
          <w:b/>
          <w:bCs/>
          <w:i/>
          <w:iCs/>
        </w:rPr>
        <w:lastRenderedPageBreak/>
        <w:t>Quels sont les freins rencontrés par les habitants ?</w:t>
      </w:r>
    </w:p>
    <w:p w:rsidR="00C63686" w:rsidRDefault="00C63686" w:rsidP="00C63686">
      <w:pPr>
        <w:pStyle w:val="CorpsA"/>
        <w:numPr>
          <w:ilvl w:val="0"/>
          <w:numId w:val="9"/>
        </w:numPr>
        <w:spacing w:after="0" w:line="240" w:lineRule="auto"/>
        <w:ind w:left="0"/>
        <w:rPr>
          <w:rStyle w:val="Aucun"/>
          <w:rFonts w:asciiTheme="minorHAnsi" w:hAnsiTheme="minorHAnsi" w:cstheme="minorHAnsi"/>
        </w:rPr>
      </w:pPr>
      <w:r>
        <w:rPr>
          <w:rStyle w:val="Aucun"/>
          <w:rFonts w:asciiTheme="minorHAnsi" w:hAnsiTheme="minorHAnsi" w:cstheme="minorHAnsi"/>
        </w:rPr>
        <w:t>Les politiques communales successives ont toujours cherché à favoriser l'accessibilité des véhicules à moteurs en centre-ville par la création de toujours plus de parking au détriment de la mobilité des piétons. Les habitants perdent inconsciemment l'usage du moyen de locomotion le plus simple : la marche.</w:t>
      </w:r>
    </w:p>
    <w:p w:rsidR="00C63686" w:rsidRDefault="00C63686" w:rsidP="00C63686">
      <w:pPr>
        <w:pStyle w:val="CorpsA"/>
        <w:numPr>
          <w:ilvl w:val="0"/>
          <w:numId w:val="9"/>
        </w:numPr>
        <w:spacing w:after="0" w:line="240" w:lineRule="auto"/>
        <w:ind w:left="0"/>
        <w:rPr>
          <w:rStyle w:val="Aucun"/>
          <w:rFonts w:asciiTheme="minorHAnsi" w:hAnsiTheme="minorHAnsi" w:cstheme="minorHAnsi"/>
        </w:rPr>
      </w:pPr>
      <w:r w:rsidRPr="00C63686">
        <w:rPr>
          <w:rStyle w:val="Aucun"/>
          <w:rFonts w:asciiTheme="minorHAnsi" w:hAnsiTheme="minorHAnsi" w:cstheme="minorHAnsi"/>
        </w:rPr>
        <w:t>L'éloignement de certaines sources d'approvisionnement incitent les habitants à utiliser un véhicule à moteur. Favoriser l'accès à des circuits courts limiterait cet usage. Un rayon de 8 à 10 kms (moins d'une demi</w:t>
      </w:r>
      <w:r>
        <w:rPr>
          <w:rStyle w:val="Aucun"/>
          <w:rFonts w:asciiTheme="minorHAnsi" w:hAnsiTheme="minorHAnsi" w:cstheme="minorHAnsi"/>
        </w:rPr>
        <w:t>-</w:t>
      </w:r>
      <w:r w:rsidRPr="00C63686">
        <w:rPr>
          <w:rStyle w:val="Aucun"/>
          <w:rFonts w:asciiTheme="minorHAnsi" w:hAnsiTheme="minorHAnsi" w:cstheme="minorHAnsi"/>
        </w:rPr>
        <w:t>heure en VAE) permettrait de mettre en œuvre une politique d'évitement des transports polluants pour les achats courants. L'absence de politiques communales d'incitation constitue un frein pour les habitants.</w:t>
      </w:r>
    </w:p>
    <w:p w:rsidR="00C63686" w:rsidRPr="00C63686" w:rsidRDefault="00C63686" w:rsidP="00C63686">
      <w:pPr>
        <w:pStyle w:val="CorpsA"/>
        <w:numPr>
          <w:ilvl w:val="0"/>
          <w:numId w:val="9"/>
        </w:numPr>
        <w:spacing w:after="0" w:line="240" w:lineRule="auto"/>
        <w:ind w:left="0"/>
        <w:rPr>
          <w:rStyle w:val="Aucun"/>
          <w:rFonts w:asciiTheme="minorHAnsi" w:hAnsiTheme="minorHAnsi" w:cstheme="minorHAnsi"/>
        </w:rPr>
      </w:pPr>
      <w:r w:rsidRPr="00C63686">
        <w:rPr>
          <w:rStyle w:val="Aucun"/>
          <w:rFonts w:asciiTheme="minorHAnsi" w:hAnsiTheme="minorHAnsi" w:cstheme="minorHAnsi"/>
        </w:rPr>
        <w:t>Les habitants considèrent que la sécurité des piétons (notamment des enfants sur le chemin de l'école) vis à vis des véhicules motorisés n'est pas suffisamment garantie, ce qui les incite à prendre eux-mêmes un véhicule motorisé...</w:t>
      </w:r>
    </w:p>
    <w:p w:rsidR="00C63686" w:rsidRPr="007E69B3" w:rsidRDefault="00C63686" w:rsidP="00C63686">
      <w:pPr>
        <w:pStyle w:val="CorpsA"/>
        <w:spacing w:after="0" w:line="240" w:lineRule="auto"/>
        <w:rPr>
          <w:rFonts w:asciiTheme="minorHAnsi" w:hAnsiTheme="minorHAnsi" w:cstheme="minorHAnsi"/>
        </w:rPr>
      </w:pPr>
    </w:p>
    <w:p w:rsidR="00C63686" w:rsidRPr="007E69B3" w:rsidRDefault="00C63686" w:rsidP="00C63686">
      <w:pPr>
        <w:pStyle w:val="CorpsA"/>
        <w:spacing w:after="0" w:line="240" w:lineRule="auto"/>
        <w:rPr>
          <w:rStyle w:val="Aucun"/>
          <w:rFonts w:asciiTheme="minorHAnsi" w:eastAsia="Arial" w:hAnsiTheme="minorHAnsi" w:cstheme="minorHAnsi"/>
          <w:b/>
          <w:bCs/>
          <w:i/>
          <w:iCs/>
        </w:rPr>
      </w:pPr>
      <w:r w:rsidRPr="007E69B3">
        <w:rPr>
          <w:rStyle w:val="Aucun"/>
          <w:rFonts w:asciiTheme="minorHAnsi" w:hAnsiTheme="minorHAnsi" w:cstheme="minorHAnsi"/>
          <w:b/>
          <w:bCs/>
          <w:i/>
          <w:iCs/>
        </w:rPr>
        <w:t>Quels acteurs faudrait-il mobiliser ?</w:t>
      </w:r>
    </w:p>
    <w:p w:rsidR="00C63686" w:rsidRDefault="00C63686" w:rsidP="00C63686">
      <w:pPr>
        <w:pStyle w:val="CorpsA"/>
        <w:numPr>
          <w:ilvl w:val="0"/>
          <w:numId w:val="11"/>
        </w:numPr>
        <w:spacing w:after="0" w:line="240" w:lineRule="auto"/>
        <w:ind w:left="0"/>
        <w:rPr>
          <w:rFonts w:asciiTheme="minorHAnsi" w:hAnsiTheme="minorHAnsi" w:cstheme="minorHAnsi"/>
        </w:rPr>
      </w:pPr>
      <w:r>
        <w:rPr>
          <w:rFonts w:asciiTheme="minorHAnsi" w:hAnsiTheme="minorHAnsi" w:cstheme="minorHAnsi"/>
        </w:rPr>
        <w:t>Région</w:t>
      </w:r>
    </w:p>
    <w:p w:rsidR="00C63686" w:rsidRDefault="00C63686" w:rsidP="00C63686">
      <w:pPr>
        <w:pStyle w:val="CorpsA"/>
        <w:numPr>
          <w:ilvl w:val="0"/>
          <w:numId w:val="11"/>
        </w:numPr>
        <w:spacing w:after="0" w:line="240" w:lineRule="auto"/>
        <w:ind w:left="0"/>
        <w:rPr>
          <w:rFonts w:asciiTheme="minorHAnsi" w:hAnsiTheme="minorHAnsi" w:cstheme="minorHAnsi"/>
        </w:rPr>
      </w:pPr>
      <w:r>
        <w:rPr>
          <w:rFonts w:asciiTheme="minorHAnsi" w:hAnsiTheme="minorHAnsi" w:cstheme="minorHAnsi"/>
        </w:rPr>
        <w:t>Département</w:t>
      </w:r>
    </w:p>
    <w:p w:rsidR="00C63686" w:rsidRDefault="00C63686" w:rsidP="00C63686">
      <w:pPr>
        <w:pStyle w:val="CorpsA"/>
        <w:numPr>
          <w:ilvl w:val="0"/>
          <w:numId w:val="11"/>
        </w:numPr>
        <w:spacing w:after="0" w:line="240" w:lineRule="auto"/>
        <w:ind w:left="0"/>
        <w:rPr>
          <w:rFonts w:asciiTheme="minorHAnsi" w:hAnsiTheme="minorHAnsi" w:cstheme="minorHAnsi"/>
        </w:rPr>
      </w:pPr>
      <w:r>
        <w:rPr>
          <w:rFonts w:asciiTheme="minorHAnsi" w:hAnsiTheme="minorHAnsi" w:cstheme="minorHAnsi"/>
        </w:rPr>
        <w:t>Intercommunalités</w:t>
      </w:r>
    </w:p>
    <w:p w:rsidR="00C63686" w:rsidRDefault="00C63686" w:rsidP="00C63686">
      <w:pPr>
        <w:pStyle w:val="CorpsA"/>
        <w:numPr>
          <w:ilvl w:val="0"/>
          <w:numId w:val="11"/>
        </w:numPr>
        <w:spacing w:after="0" w:line="240" w:lineRule="auto"/>
        <w:ind w:left="0"/>
        <w:rPr>
          <w:rFonts w:asciiTheme="minorHAnsi" w:hAnsiTheme="minorHAnsi" w:cstheme="minorHAnsi"/>
        </w:rPr>
      </w:pPr>
      <w:r>
        <w:rPr>
          <w:rFonts w:asciiTheme="minorHAnsi" w:hAnsiTheme="minorHAnsi" w:cstheme="minorHAnsi"/>
        </w:rPr>
        <w:t>Communes</w:t>
      </w:r>
    </w:p>
    <w:p w:rsidR="00C63686" w:rsidRPr="00B02684" w:rsidRDefault="00C63686" w:rsidP="008359DE">
      <w:pPr>
        <w:pStyle w:val="CorpsA"/>
        <w:numPr>
          <w:ilvl w:val="0"/>
          <w:numId w:val="11"/>
        </w:numPr>
        <w:spacing w:after="0" w:line="240" w:lineRule="auto"/>
        <w:ind w:left="0"/>
        <w:rPr>
          <w:rFonts w:eastAsia="Arial" w:cstheme="minorHAnsi"/>
        </w:rPr>
      </w:pPr>
      <w:r w:rsidRPr="00B02684">
        <w:rPr>
          <w:rFonts w:asciiTheme="minorHAnsi" w:hAnsiTheme="minorHAnsi" w:cstheme="minorHAnsi"/>
        </w:rPr>
        <w:t>Associations</w:t>
      </w:r>
    </w:p>
    <w:p w:rsidR="00B02684" w:rsidRDefault="00B02684" w:rsidP="00B02684">
      <w:pPr>
        <w:pStyle w:val="CorpsA"/>
        <w:spacing w:after="0" w:line="240" w:lineRule="auto"/>
        <w:rPr>
          <w:rFonts w:asciiTheme="minorHAnsi" w:hAnsiTheme="minorHAnsi" w:cstheme="minorHAnsi"/>
        </w:rPr>
      </w:pPr>
    </w:p>
    <w:p w:rsidR="00B02684" w:rsidRPr="00B02684" w:rsidRDefault="00B02684" w:rsidP="00B02684">
      <w:pPr>
        <w:pStyle w:val="CorpsA"/>
        <w:spacing w:after="0" w:line="240" w:lineRule="auto"/>
        <w:rPr>
          <w:rStyle w:val="Aucun"/>
          <w:rFonts w:eastAsia="Arial" w:cstheme="minorHAnsi"/>
        </w:rPr>
      </w:pPr>
    </w:p>
    <w:p w:rsidR="00C63686" w:rsidRPr="00C63686" w:rsidRDefault="00C63686" w:rsidP="00C63686">
      <w:pPr>
        <w:pStyle w:val="CorpsA"/>
        <w:spacing w:after="0" w:line="240" w:lineRule="auto"/>
        <w:rPr>
          <w:rStyle w:val="Aucun"/>
          <w:rFonts w:asciiTheme="minorHAnsi" w:eastAsia="Arial" w:hAnsiTheme="minorHAnsi" w:cstheme="minorHAnsi"/>
          <w:i/>
          <w:iCs/>
          <w:color w:val="FFFFFF" w:themeColor="background1"/>
        </w:rPr>
      </w:pPr>
      <w:r w:rsidRPr="007E69B3">
        <w:rPr>
          <w:rStyle w:val="Aucun"/>
          <w:rFonts w:asciiTheme="minorHAnsi" w:hAnsiTheme="minorHAnsi" w:cstheme="minorHAnsi"/>
          <w:color w:val="FFFFFF" w:themeColor="background1"/>
          <w:highlight w:val="black"/>
        </w:rPr>
        <w:t>Plan d'actions</w:t>
      </w:r>
    </w:p>
    <w:tbl>
      <w:tblPr>
        <w:tblStyle w:val="Grilledutableau"/>
        <w:tblW w:w="14737" w:type="dxa"/>
        <w:tblLook w:val="04A0" w:firstRow="1" w:lastRow="0" w:firstColumn="1" w:lastColumn="0" w:noHBand="0" w:noVBand="1"/>
      </w:tblPr>
      <w:tblGrid>
        <w:gridCol w:w="2547"/>
        <w:gridCol w:w="2551"/>
        <w:gridCol w:w="9639"/>
      </w:tblGrid>
      <w:tr w:rsidR="00C63686" w:rsidRPr="007E69B3" w:rsidTr="00C76AFB">
        <w:tc>
          <w:tcPr>
            <w:tcW w:w="2547" w:type="dxa"/>
            <w:shd w:val="clear" w:color="auto" w:fill="FBE4D5" w:themeFill="accent2" w:themeFillTint="33"/>
          </w:tcPr>
          <w:p w:rsidR="00C63686" w:rsidRPr="007E69B3" w:rsidRDefault="00C63686"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QUI / DOMAINES</w:t>
            </w:r>
          </w:p>
        </w:tc>
        <w:tc>
          <w:tcPr>
            <w:tcW w:w="2551" w:type="dxa"/>
            <w:shd w:val="clear" w:color="auto" w:fill="FBE4D5" w:themeFill="accent2" w:themeFillTint="33"/>
          </w:tcPr>
          <w:p w:rsidR="00C63686" w:rsidRPr="007E69B3" w:rsidRDefault="00C63686"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OBJECTIFS</w:t>
            </w:r>
          </w:p>
        </w:tc>
        <w:tc>
          <w:tcPr>
            <w:tcW w:w="9639" w:type="dxa"/>
            <w:shd w:val="clear" w:color="auto" w:fill="FBE4D5" w:themeFill="accent2" w:themeFillTint="33"/>
          </w:tcPr>
          <w:p w:rsidR="00C63686" w:rsidRPr="007E69B3" w:rsidRDefault="00C63686" w:rsidP="00CB7D3A">
            <w:pPr>
              <w:rPr>
                <w:rFonts w:eastAsia="Times New Roman" w:cstheme="minorHAnsi"/>
                <w:b/>
                <w:bCs/>
                <w:color w:val="222222"/>
                <w:sz w:val="22"/>
                <w:szCs w:val="22"/>
                <w:lang w:eastAsia="fr-FR"/>
              </w:rPr>
            </w:pPr>
            <w:r w:rsidRPr="007E69B3">
              <w:rPr>
                <w:rFonts w:eastAsia="Times New Roman" w:cstheme="minorHAnsi"/>
                <w:b/>
                <w:bCs/>
                <w:color w:val="222222"/>
                <w:sz w:val="22"/>
                <w:szCs w:val="22"/>
                <w:lang w:eastAsia="fr-FR"/>
              </w:rPr>
              <w:t>ACTIONS et acteurs éventuels</w:t>
            </w: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 xml:space="preserve">CCGM : mission d’information pour le grand public </w:t>
            </w:r>
          </w:p>
        </w:tc>
        <w:tc>
          <w:tcPr>
            <w:tcW w:w="2551" w:type="dxa"/>
          </w:tcPr>
          <w:p w:rsidR="00C63686" w:rsidRPr="00C63686" w:rsidRDefault="00C63686" w:rsidP="00CB7D3A">
            <w:pPr>
              <w:rPr>
                <w:rStyle w:val="Aucun"/>
                <w:rFonts w:cstheme="minorHAnsi"/>
                <w:sz w:val="22"/>
                <w:szCs w:val="22"/>
              </w:rPr>
            </w:pPr>
            <w:r w:rsidRPr="00C63686">
              <w:rPr>
                <w:rStyle w:val="Aucun"/>
                <w:rFonts w:cstheme="minorHAnsi"/>
                <w:sz w:val="22"/>
                <w:szCs w:val="22"/>
              </w:rPr>
              <w:t>Sensibiliser</w:t>
            </w:r>
          </w:p>
          <w:p w:rsidR="00C63686" w:rsidRPr="00C63686" w:rsidRDefault="00C63686" w:rsidP="00CB7D3A">
            <w:pPr>
              <w:rPr>
                <w:rStyle w:val="Aucun"/>
                <w:rFonts w:cstheme="minorHAnsi"/>
                <w:sz w:val="22"/>
                <w:szCs w:val="22"/>
              </w:rPr>
            </w:pPr>
            <w:r w:rsidRPr="00C63686">
              <w:rPr>
                <w:rStyle w:val="Aucun"/>
                <w:rFonts w:cstheme="minorHAnsi"/>
                <w:sz w:val="22"/>
                <w:szCs w:val="22"/>
              </w:rPr>
              <w:t>Informer</w:t>
            </w:r>
          </w:p>
          <w:p w:rsidR="00C63686" w:rsidRPr="00C63686" w:rsidRDefault="00C63686" w:rsidP="00CB7D3A">
            <w:pPr>
              <w:rPr>
                <w:rStyle w:val="Aucun"/>
                <w:rFonts w:cstheme="minorHAnsi"/>
                <w:sz w:val="22"/>
                <w:szCs w:val="22"/>
              </w:rPr>
            </w:pPr>
            <w:r w:rsidRPr="00C63686">
              <w:rPr>
                <w:rStyle w:val="Aucun"/>
                <w:rFonts w:cstheme="minorHAnsi"/>
                <w:sz w:val="22"/>
                <w:szCs w:val="22"/>
              </w:rPr>
              <w:t>Communiquer</w:t>
            </w:r>
          </w:p>
          <w:p w:rsidR="00C63686" w:rsidRPr="00C63686" w:rsidRDefault="00C63686" w:rsidP="00CB7D3A">
            <w:pPr>
              <w:rPr>
                <w:rFonts w:eastAsia="Times New Roman" w:cstheme="minorHAnsi"/>
                <w:color w:val="222222"/>
                <w:sz w:val="22"/>
                <w:szCs w:val="22"/>
                <w:lang w:eastAsia="fr-FR"/>
              </w:rPr>
            </w:pPr>
            <w:r w:rsidRPr="00C63686">
              <w:rPr>
                <w:rFonts w:cstheme="minorHAnsi"/>
                <w:sz w:val="22"/>
                <w:szCs w:val="22"/>
                <w:lang w:eastAsia="fr-FR"/>
              </w:rPr>
              <w:t>Sécuriser</w:t>
            </w:r>
          </w:p>
        </w:tc>
        <w:tc>
          <w:tcPr>
            <w:tcW w:w="9639" w:type="dxa"/>
          </w:tcPr>
          <w:p w:rsidR="00C63686" w:rsidRPr="00C63686" w:rsidRDefault="00C63686" w:rsidP="00C63686">
            <w:pPr>
              <w:pStyle w:val="Paragraphedeliste"/>
              <w:numPr>
                <w:ilvl w:val="0"/>
                <w:numId w:val="30"/>
              </w:numPr>
              <w:rPr>
                <w:rStyle w:val="Aucun"/>
                <w:rFonts w:cstheme="minorHAnsi"/>
                <w:sz w:val="22"/>
                <w:szCs w:val="22"/>
              </w:rPr>
            </w:pPr>
            <w:r w:rsidRPr="00C63686">
              <w:rPr>
                <w:rStyle w:val="Aucun"/>
                <w:rFonts w:cstheme="minorHAnsi"/>
                <w:b/>
                <w:bCs/>
                <w:sz w:val="22"/>
                <w:szCs w:val="22"/>
              </w:rPr>
              <w:t>Campagnes d'éducation</w:t>
            </w:r>
            <w:r w:rsidRPr="00C63686">
              <w:rPr>
                <w:rStyle w:val="Aucun"/>
                <w:rFonts w:cstheme="minorHAnsi"/>
                <w:sz w:val="22"/>
                <w:szCs w:val="22"/>
              </w:rPr>
              <w:t xml:space="preserve"> pour les usagers notamment les plus jeunes dans les écoles</w:t>
            </w:r>
          </w:p>
          <w:p w:rsidR="00C63686" w:rsidRPr="00C63686" w:rsidRDefault="00C63686" w:rsidP="00C63686">
            <w:pPr>
              <w:pStyle w:val="Paragraphedeliste"/>
              <w:numPr>
                <w:ilvl w:val="0"/>
                <w:numId w:val="30"/>
              </w:numPr>
              <w:rPr>
                <w:rStyle w:val="Aucun"/>
                <w:rFonts w:cstheme="minorHAnsi"/>
                <w:sz w:val="22"/>
                <w:szCs w:val="22"/>
              </w:rPr>
            </w:pPr>
            <w:r w:rsidRPr="00C63686">
              <w:rPr>
                <w:rStyle w:val="Aucun"/>
                <w:rFonts w:cstheme="minorHAnsi"/>
                <w:sz w:val="22"/>
                <w:szCs w:val="22"/>
              </w:rPr>
              <w:t xml:space="preserve">Création de points d'infos (aide pour remettre en sécurité son vélo, éducation aux bons gestes, conseils dans le choix d'un vélo, </w:t>
            </w:r>
            <w:proofErr w:type="spellStart"/>
            <w:r w:rsidRPr="00C63686">
              <w:rPr>
                <w:rStyle w:val="Aucun"/>
                <w:rFonts w:cstheme="minorHAnsi"/>
                <w:sz w:val="22"/>
                <w:szCs w:val="22"/>
              </w:rPr>
              <w:t>etc</w:t>
            </w:r>
            <w:proofErr w:type="spellEnd"/>
            <w:r w:rsidRPr="00C63686">
              <w:rPr>
                <w:rStyle w:val="Aucun"/>
                <w:rFonts w:cstheme="minorHAnsi"/>
                <w:sz w:val="22"/>
                <w:szCs w:val="22"/>
              </w:rPr>
              <w:t>)</w:t>
            </w:r>
          </w:p>
          <w:p w:rsidR="00C63686" w:rsidRPr="00C63686" w:rsidRDefault="00C63686" w:rsidP="00C63686">
            <w:pPr>
              <w:pStyle w:val="Paragraphedeliste"/>
              <w:numPr>
                <w:ilvl w:val="0"/>
                <w:numId w:val="30"/>
              </w:numPr>
              <w:rPr>
                <w:rStyle w:val="Aucun"/>
                <w:rFonts w:cstheme="minorHAnsi"/>
                <w:sz w:val="22"/>
                <w:szCs w:val="22"/>
              </w:rPr>
            </w:pPr>
            <w:r w:rsidRPr="00C63686">
              <w:rPr>
                <w:rStyle w:val="Aucun"/>
                <w:rFonts w:cstheme="minorHAnsi"/>
                <w:sz w:val="22"/>
                <w:szCs w:val="22"/>
              </w:rPr>
              <w:t>Réalisation d'une carte permettant de repérer tous les parkings vélos et les bornes de recharge pour VAE</w:t>
            </w:r>
          </w:p>
          <w:p w:rsidR="00C63686" w:rsidRPr="00C63686" w:rsidRDefault="00C63686" w:rsidP="00C63686">
            <w:pPr>
              <w:pStyle w:val="Paragraphedeliste"/>
              <w:numPr>
                <w:ilvl w:val="0"/>
                <w:numId w:val="30"/>
              </w:numPr>
              <w:rPr>
                <w:rStyle w:val="Aucun"/>
                <w:rFonts w:cstheme="minorHAnsi"/>
                <w:sz w:val="22"/>
                <w:szCs w:val="22"/>
              </w:rPr>
            </w:pPr>
            <w:r w:rsidRPr="00C63686">
              <w:rPr>
                <w:rStyle w:val="Aucun"/>
                <w:rFonts w:cstheme="minorHAnsi"/>
                <w:sz w:val="22"/>
                <w:szCs w:val="22"/>
              </w:rPr>
              <w:t xml:space="preserve">Création d'un système </w:t>
            </w:r>
            <w:r w:rsidRPr="00C63686">
              <w:rPr>
                <w:rStyle w:val="Aucun"/>
                <w:rFonts w:cstheme="minorHAnsi"/>
                <w:b/>
                <w:bCs/>
                <w:sz w:val="22"/>
                <w:szCs w:val="22"/>
              </w:rPr>
              <w:t>d'abonnement pour les parkings sécurisés</w:t>
            </w:r>
          </w:p>
          <w:p w:rsidR="00C63686" w:rsidRPr="00C63686" w:rsidRDefault="00C63686" w:rsidP="00C63686">
            <w:pPr>
              <w:pStyle w:val="Paragraphedeliste"/>
              <w:numPr>
                <w:ilvl w:val="0"/>
                <w:numId w:val="30"/>
              </w:numPr>
              <w:rPr>
                <w:rFonts w:eastAsia="Times New Roman" w:cstheme="minorHAnsi"/>
                <w:b/>
                <w:bCs/>
                <w:color w:val="222222"/>
                <w:sz w:val="22"/>
                <w:szCs w:val="22"/>
                <w:lang w:eastAsia="fr-FR"/>
              </w:rPr>
            </w:pPr>
            <w:r w:rsidRPr="00C63686">
              <w:rPr>
                <w:rFonts w:eastAsia="Times New Roman" w:cstheme="minorHAnsi"/>
                <w:b/>
                <w:bCs/>
                <w:color w:val="222222"/>
                <w:sz w:val="22"/>
                <w:szCs w:val="22"/>
                <w:lang w:eastAsia="fr-FR"/>
              </w:rPr>
              <w:t xml:space="preserve">Prévention routière spécifique </w:t>
            </w:r>
          </w:p>
          <w:p w:rsidR="00C63686" w:rsidRPr="00C63686" w:rsidRDefault="00C63686" w:rsidP="00C63686">
            <w:pPr>
              <w:pStyle w:val="Paragraphedeliste"/>
              <w:rPr>
                <w:rFonts w:eastAsia="Times New Roman" w:cstheme="minorHAnsi"/>
                <w:color w:val="222222"/>
                <w:sz w:val="22"/>
                <w:szCs w:val="22"/>
                <w:lang w:eastAsia="fr-FR"/>
              </w:rPr>
            </w:pP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Communes</w:t>
            </w: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Redéfinir les villages et leurs centres</w:t>
            </w:r>
          </w:p>
        </w:tc>
        <w:tc>
          <w:tcPr>
            <w:tcW w:w="9639" w:type="dxa"/>
          </w:tcPr>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Remettre le piéton au centre du village par une politique de promotion des déplacements à pied et au besoin stigmatiser les déplacements en véhicules moteur.</w:t>
            </w:r>
          </w:p>
          <w:p w:rsid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 xml:space="preserve">Favoriser le vélo pour les petits trajets : l'école, les activités, les courses de proximité, </w:t>
            </w:r>
            <w:proofErr w:type="spellStart"/>
            <w:r w:rsidRPr="00C63686">
              <w:rPr>
                <w:rStyle w:val="Aucun"/>
                <w:rFonts w:asciiTheme="minorHAnsi" w:eastAsia="Arial" w:hAnsiTheme="minorHAnsi" w:cstheme="minorHAnsi"/>
              </w:rPr>
              <w:t>etc</w:t>
            </w:r>
            <w:proofErr w:type="spellEnd"/>
          </w:p>
          <w:p w:rsidR="00C63686" w:rsidRPr="00C63686" w:rsidRDefault="00C63686" w:rsidP="00C63686">
            <w:pPr>
              <w:pStyle w:val="CorpsA"/>
              <w:spacing w:after="0" w:line="240" w:lineRule="auto"/>
              <w:ind w:left="720"/>
              <w:rPr>
                <w:rStyle w:val="Aucun"/>
                <w:rFonts w:asciiTheme="minorHAnsi" w:eastAsia="Arial" w:hAnsiTheme="minorHAnsi" w:cstheme="minorHAnsi"/>
              </w:rPr>
            </w:pP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Département</w:t>
            </w: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Création d'infrastructures départementales</w:t>
            </w:r>
          </w:p>
        </w:tc>
        <w:tc>
          <w:tcPr>
            <w:tcW w:w="9639" w:type="dxa"/>
          </w:tcPr>
          <w:p w:rsid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b/>
                <w:bCs/>
              </w:rPr>
              <w:t>Créer une piste cyclable en bordure de la D307</w:t>
            </w:r>
            <w:r w:rsidRPr="00C63686">
              <w:rPr>
                <w:rStyle w:val="Aucun"/>
                <w:rFonts w:asciiTheme="minorHAnsi" w:eastAsia="Arial" w:hAnsiTheme="minorHAnsi" w:cstheme="minorHAnsi"/>
              </w:rPr>
              <w:t xml:space="preserve"> entre </w:t>
            </w:r>
            <w:proofErr w:type="spellStart"/>
            <w:r w:rsidRPr="00C63686">
              <w:rPr>
                <w:rStyle w:val="Aucun"/>
                <w:rFonts w:asciiTheme="minorHAnsi" w:eastAsia="Arial" w:hAnsiTheme="minorHAnsi" w:cstheme="minorHAnsi"/>
              </w:rPr>
              <w:t>Feucherolles</w:t>
            </w:r>
            <w:proofErr w:type="spellEnd"/>
            <w:r w:rsidRPr="00C63686">
              <w:rPr>
                <w:rStyle w:val="Aucun"/>
                <w:rFonts w:asciiTheme="minorHAnsi" w:eastAsia="Arial" w:hAnsiTheme="minorHAnsi" w:cstheme="minorHAnsi"/>
              </w:rPr>
              <w:t xml:space="preserve">, </w:t>
            </w:r>
            <w:proofErr w:type="spellStart"/>
            <w:r w:rsidRPr="00C63686">
              <w:rPr>
                <w:rStyle w:val="Aucun"/>
                <w:rFonts w:asciiTheme="minorHAnsi" w:eastAsia="Arial" w:hAnsiTheme="minorHAnsi" w:cstheme="minorHAnsi"/>
              </w:rPr>
              <w:t>Crespières</w:t>
            </w:r>
            <w:proofErr w:type="spellEnd"/>
            <w:r w:rsidRPr="00C63686">
              <w:rPr>
                <w:rStyle w:val="Aucun"/>
                <w:rFonts w:asciiTheme="minorHAnsi" w:eastAsia="Arial" w:hAnsiTheme="minorHAnsi" w:cstheme="minorHAnsi"/>
              </w:rPr>
              <w:t xml:space="preserve"> et </w:t>
            </w:r>
            <w:proofErr w:type="spellStart"/>
            <w:r w:rsidRPr="00C63686">
              <w:rPr>
                <w:rStyle w:val="Aucun"/>
                <w:rFonts w:asciiTheme="minorHAnsi" w:eastAsia="Arial" w:hAnsiTheme="minorHAnsi" w:cstheme="minorHAnsi"/>
              </w:rPr>
              <w:t>Mareil</w:t>
            </w:r>
            <w:proofErr w:type="spellEnd"/>
            <w:r w:rsidRPr="00C63686">
              <w:rPr>
                <w:rStyle w:val="Aucun"/>
                <w:rFonts w:asciiTheme="minorHAnsi" w:eastAsia="Arial" w:hAnsiTheme="minorHAnsi" w:cstheme="minorHAnsi"/>
              </w:rPr>
              <w:t xml:space="preserve"> sur Mauldre. Cette piste cyclable pourrait emprunter l'ancienne infrastructure du "Tacot" qui est toujours présente (ballast) sur une grande partie du parcours. Cet investissement, aussi lourd qu'il soit, correspond à une nécessité de relier Versailles à l'ouest du département via des pistes cyclables et des voies vertes. La charge en revient inéluctablement au département.</w:t>
            </w:r>
          </w:p>
          <w:p w:rsidR="00C63686" w:rsidRPr="00C63686" w:rsidRDefault="00C63686" w:rsidP="00C63686">
            <w:pPr>
              <w:pStyle w:val="CorpsA"/>
              <w:numPr>
                <w:ilvl w:val="0"/>
                <w:numId w:val="34"/>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lastRenderedPageBreak/>
              <w:t xml:space="preserve">Il est vivement suggéré de </w:t>
            </w:r>
            <w:r w:rsidRPr="00C63686">
              <w:rPr>
                <w:rStyle w:val="Aucun"/>
                <w:rFonts w:asciiTheme="minorHAnsi" w:eastAsia="Arial" w:hAnsiTheme="minorHAnsi" w:cstheme="minorHAnsi"/>
                <w:b/>
                <w:bCs/>
              </w:rPr>
              <w:t>faire appel à des utilisateurs lors de la conception</w:t>
            </w:r>
            <w:r w:rsidRPr="00C63686">
              <w:rPr>
                <w:rStyle w:val="Aucun"/>
                <w:rFonts w:asciiTheme="minorHAnsi" w:eastAsia="Arial" w:hAnsiTheme="minorHAnsi" w:cstheme="minorHAnsi"/>
              </w:rPr>
              <w:t xml:space="preserve"> d'un tel équipement afin que la sécurité du parcours soit prise en compte dans son aspect le plus pratique.</w:t>
            </w:r>
          </w:p>
          <w:p w:rsidR="00C63686" w:rsidRPr="00C63686" w:rsidRDefault="00C63686" w:rsidP="00C63686">
            <w:pPr>
              <w:pStyle w:val="CorpsA"/>
              <w:numPr>
                <w:ilvl w:val="0"/>
                <w:numId w:val="34"/>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 xml:space="preserve">Il est absolument nécessaire </w:t>
            </w:r>
            <w:r w:rsidRPr="00C63686">
              <w:rPr>
                <w:rStyle w:val="Aucun"/>
                <w:rFonts w:asciiTheme="minorHAnsi" w:eastAsia="Arial" w:hAnsiTheme="minorHAnsi" w:cstheme="minorHAnsi"/>
                <w:b/>
                <w:bCs/>
              </w:rPr>
              <w:t>que la piste cyclable soit physiquement séparée des voies de circulation de la D307.</w:t>
            </w: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lastRenderedPageBreak/>
              <w:t xml:space="preserve">Département et CCGM </w:t>
            </w:r>
          </w:p>
          <w:p w:rsidR="00C63686" w:rsidRPr="00C63686" w:rsidRDefault="00C63686" w:rsidP="00CB7D3A">
            <w:pPr>
              <w:rPr>
                <w:rFonts w:eastAsia="Times New Roman" w:cstheme="minorHAnsi"/>
                <w:color w:val="222222"/>
                <w:sz w:val="22"/>
                <w:szCs w:val="22"/>
                <w:lang w:eastAsia="fr-FR"/>
              </w:rPr>
            </w:pP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Entretien des infrastructures existantes</w:t>
            </w:r>
          </w:p>
        </w:tc>
        <w:tc>
          <w:tcPr>
            <w:tcW w:w="9639" w:type="dxa"/>
          </w:tcPr>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 xml:space="preserve">Il faudrait que la CCGM demande au Conseil département de </w:t>
            </w:r>
            <w:r w:rsidRPr="00C63686">
              <w:rPr>
                <w:rStyle w:val="Aucun"/>
                <w:rFonts w:asciiTheme="minorHAnsi" w:eastAsia="Arial" w:hAnsiTheme="minorHAnsi" w:cstheme="minorHAnsi"/>
                <w:b/>
                <w:bCs/>
              </w:rPr>
              <w:t>procéder à l'entretien "lourd" des pistes cyclables et voies vertes lorsque celles-ci sont détériorées</w:t>
            </w:r>
          </w:p>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 xml:space="preserve">Il faudrait </w:t>
            </w:r>
            <w:r w:rsidRPr="00C63686">
              <w:rPr>
                <w:rStyle w:val="Aucun"/>
                <w:rFonts w:asciiTheme="minorHAnsi" w:eastAsia="Arial" w:hAnsiTheme="minorHAnsi" w:cstheme="minorHAnsi"/>
                <w:b/>
                <w:bCs/>
              </w:rPr>
              <w:t>que l'entretien courant des pistes cyclables et voies vertes intercommunales</w:t>
            </w:r>
            <w:r w:rsidRPr="00C63686">
              <w:rPr>
                <w:rStyle w:val="Aucun"/>
                <w:rFonts w:asciiTheme="minorHAnsi" w:eastAsia="Arial" w:hAnsiTheme="minorHAnsi" w:cstheme="minorHAnsi"/>
              </w:rPr>
              <w:t xml:space="preserve"> (balayage, élagage des végétaux à proximité des pistes) </w:t>
            </w:r>
            <w:r w:rsidRPr="00C63686">
              <w:rPr>
                <w:rStyle w:val="Aucun"/>
                <w:rFonts w:asciiTheme="minorHAnsi" w:eastAsia="Arial" w:hAnsiTheme="minorHAnsi" w:cstheme="minorHAnsi"/>
                <w:b/>
                <w:bCs/>
              </w:rPr>
              <w:t>soit réalisé de façon régulière par la CCGM en mutualisant les moyens</w:t>
            </w:r>
            <w:r w:rsidRPr="00C63686">
              <w:rPr>
                <w:rStyle w:val="Aucun"/>
                <w:rFonts w:asciiTheme="minorHAnsi" w:eastAsia="Arial" w:hAnsiTheme="minorHAnsi" w:cstheme="minorHAnsi"/>
              </w:rPr>
              <w:t xml:space="preserve"> (afin d'éviter que les cyclistes se reportent sur les voies traditionnelles partagées avec les voitures beaucoup mieux entretenues que les pistes cyclables)</w:t>
            </w:r>
          </w:p>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Améliorer les chemins permettant d'éviter les grands axes routiers</w:t>
            </w:r>
          </w:p>
          <w:p w:rsidR="00C63686" w:rsidRPr="00C63686" w:rsidRDefault="00C63686" w:rsidP="00CB7D3A">
            <w:pPr>
              <w:rPr>
                <w:rFonts w:eastAsia="Times New Roman" w:cstheme="minorHAnsi"/>
                <w:color w:val="222222"/>
                <w:sz w:val="22"/>
                <w:szCs w:val="22"/>
                <w:lang w:eastAsia="fr-FR"/>
              </w:rPr>
            </w:pP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Région / Département et CCGM</w:t>
            </w:r>
          </w:p>
          <w:p w:rsidR="00C63686" w:rsidRPr="00C63686" w:rsidRDefault="00C63686" w:rsidP="00CB7D3A">
            <w:pPr>
              <w:rPr>
                <w:rFonts w:eastAsia="Times New Roman" w:cstheme="minorHAnsi"/>
                <w:color w:val="222222"/>
                <w:sz w:val="22"/>
                <w:szCs w:val="22"/>
                <w:lang w:eastAsia="fr-FR"/>
              </w:rPr>
            </w:pP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Favoriser les déplacements vélos + trains</w:t>
            </w:r>
          </w:p>
        </w:tc>
        <w:tc>
          <w:tcPr>
            <w:tcW w:w="9639" w:type="dxa"/>
          </w:tcPr>
          <w:p w:rsidR="00C63686" w:rsidRPr="00C63686" w:rsidRDefault="00C63686" w:rsidP="00C63686">
            <w:pPr>
              <w:pStyle w:val="CorpsA"/>
              <w:numPr>
                <w:ilvl w:val="0"/>
                <w:numId w:val="31"/>
              </w:numPr>
              <w:spacing w:after="0" w:line="240" w:lineRule="auto"/>
              <w:rPr>
                <w:rStyle w:val="Aucun"/>
                <w:rFonts w:asciiTheme="minorHAnsi" w:eastAsia="Times New Roman" w:hAnsiTheme="minorHAnsi" w:cstheme="minorHAnsi"/>
                <w:b/>
                <w:bCs/>
                <w:color w:val="222222"/>
              </w:rPr>
            </w:pPr>
            <w:r w:rsidRPr="00C63686">
              <w:rPr>
                <w:rStyle w:val="Aucun"/>
                <w:rFonts w:asciiTheme="minorHAnsi" w:hAnsiTheme="minorHAnsi" w:cstheme="minorHAnsi"/>
                <w:b/>
                <w:bCs/>
              </w:rPr>
              <w:t>Créer de véritables parkings vélos sécurisés à proximité immédiate des gares</w:t>
            </w:r>
          </w:p>
          <w:p w:rsidR="00C63686" w:rsidRPr="00C63686" w:rsidRDefault="00C63686" w:rsidP="00C63686">
            <w:pPr>
              <w:pStyle w:val="CorpsA"/>
              <w:numPr>
                <w:ilvl w:val="0"/>
                <w:numId w:val="31"/>
              </w:numPr>
              <w:spacing w:after="0" w:line="240" w:lineRule="auto"/>
              <w:rPr>
                <w:rFonts w:asciiTheme="minorHAnsi" w:eastAsia="Times New Roman" w:hAnsiTheme="minorHAnsi" w:cstheme="minorHAnsi"/>
                <w:color w:val="222222"/>
              </w:rPr>
            </w:pPr>
            <w:r w:rsidRPr="00C76AFB">
              <w:rPr>
                <w:rFonts w:asciiTheme="minorHAnsi" w:eastAsia="Times New Roman" w:hAnsiTheme="minorHAnsi" w:cstheme="minorHAnsi"/>
                <w:b/>
                <w:bCs/>
                <w:color w:val="222222"/>
              </w:rPr>
              <w:t>Augmenter la capacité d'accueil des vélos dans les rames</w:t>
            </w:r>
            <w:r w:rsidRPr="00C63686">
              <w:rPr>
                <w:rFonts w:asciiTheme="minorHAnsi" w:eastAsia="Times New Roman" w:hAnsiTheme="minorHAnsi" w:cstheme="minorHAnsi"/>
                <w:color w:val="222222"/>
              </w:rPr>
              <w:t xml:space="preserve"> : Action auprès de la région et de la SNCF</w:t>
            </w:r>
          </w:p>
          <w:p w:rsidR="00C63686" w:rsidRPr="00C63686" w:rsidRDefault="00C63686" w:rsidP="00C63686">
            <w:pPr>
              <w:pStyle w:val="CorpsA"/>
              <w:numPr>
                <w:ilvl w:val="0"/>
                <w:numId w:val="31"/>
              </w:numPr>
              <w:spacing w:after="0" w:line="240" w:lineRule="auto"/>
              <w:rPr>
                <w:rFonts w:asciiTheme="minorHAnsi" w:eastAsia="Times New Roman" w:hAnsiTheme="minorHAnsi" w:cstheme="minorHAnsi"/>
                <w:color w:val="222222"/>
              </w:rPr>
            </w:pPr>
            <w:r w:rsidRPr="00C76AFB">
              <w:rPr>
                <w:rFonts w:asciiTheme="minorHAnsi" w:eastAsia="Times New Roman" w:hAnsiTheme="minorHAnsi" w:cstheme="minorHAnsi"/>
                <w:b/>
                <w:bCs/>
                <w:color w:val="222222"/>
              </w:rPr>
              <w:t>Repenser l'accès aux liaisons (trains et bus) vers Paris</w:t>
            </w:r>
            <w:r w:rsidRPr="00C63686">
              <w:rPr>
                <w:rFonts w:asciiTheme="minorHAnsi" w:eastAsia="Times New Roman" w:hAnsiTheme="minorHAnsi" w:cstheme="minorHAnsi"/>
                <w:color w:val="222222"/>
              </w:rPr>
              <w:t xml:space="preserve"> : Nouvelle gare RER d'</w:t>
            </w:r>
            <w:proofErr w:type="spellStart"/>
            <w:r w:rsidRPr="00C63686">
              <w:rPr>
                <w:rFonts w:asciiTheme="minorHAnsi" w:eastAsia="Times New Roman" w:hAnsiTheme="minorHAnsi" w:cstheme="minorHAnsi"/>
                <w:color w:val="222222"/>
              </w:rPr>
              <w:t>Epone</w:t>
            </w:r>
            <w:proofErr w:type="spellEnd"/>
            <w:r w:rsidRPr="00C63686">
              <w:rPr>
                <w:rFonts w:asciiTheme="minorHAnsi" w:eastAsia="Times New Roman" w:hAnsiTheme="minorHAnsi" w:cstheme="minorHAnsi"/>
                <w:color w:val="222222"/>
              </w:rPr>
              <w:t xml:space="preserve">, Bus à Orgeval pour </w:t>
            </w:r>
            <w:r w:rsidR="00C76AFB">
              <w:rPr>
                <w:rFonts w:asciiTheme="minorHAnsi" w:eastAsia="Times New Roman" w:hAnsiTheme="minorHAnsi" w:cstheme="minorHAnsi"/>
                <w:color w:val="222222"/>
              </w:rPr>
              <w:t>L</w:t>
            </w:r>
            <w:r w:rsidRPr="00C63686">
              <w:rPr>
                <w:rFonts w:asciiTheme="minorHAnsi" w:eastAsia="Times New Roman" w:hAnsiTheme="minorHAnsi" w:cstheme="minorHAnsi"/>
                <w:color w:val="222222"/>
              </w:rPr>
              <w:t xml:space="preserve">a </w:t>
            </w:r>
            <w:r w:rsidR="00C76AFB">
              <w:rPr>
                <w:rFonts w:asciiTheme="minorHAnsi" w:eastAsia="Times New Roman" w:hAnsiTheme="minorHAnsi" w:cstheme="minorHAnsi"/>
                <w:color w:val="222222"/>
              </w:rPr>
              <w:t>D</w:t>
            </w:r>
            <w:r w:rsidRPr="00C63686">
              <w:rPr>
                <w:rFonts w:asciiTheme="minorHAnsi" w:eastAsia="Times New Roman" w:hAnsiTheme="minorHAnsi" w:cstheme="minorHAnsi"/>
                <w:color w:val="222222"/>
              </w:rPr>
              <w:t>éfense avec un arrêt à la Maladrerie</w:t>
            </w:r>
          </w:p>
        </w:tc>
      </w:tr>
      <w:tr w:rsidR="00C63686" w:rsidRPr="00C63686" w:rsidTr="00C76AFB">
        <w:tc>
          <w:tcPr>
            <w:tcW w:w="2547" w:type="dxa"/>
          </w:tcPr>
          <w:p w:rsidR="00C63686" w:rsidRPr="00C76AFB"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 xml:space="preserve">Département/CCGM et </w:t>
            </w:r>
            <w:r w:rsidRPr="00C76AFB">
              <w:rPr>
                <w:rFonts w:eastAsia="Times New Roman" w:cstheme="minorHAnsi"/>
                <w:color w:val="222222"/>
                <w:sz w:val="22"/>
                <w:szCs w:val="22"/>
                <w:lang w:eastAsia="fr-FR"/>
              </w:rPr>
              <w:t>communes</w:t>
            </w:r>
          </w:p>
          <w:p w:rsidR="00C63686" w:rsidRPr="00C63686" w:rsidRDefault="00C63686" w:rsidP="00CB7D3A">
            <w:pPr>
              <w:rPr>
                <w:rFonts w:eastAsia="Times New Roman" w:cstheme="minorHAnsi"/>
                <w:color w:val="222222"/>
                <w:sz w:val="22"/>
                <w:szCs w:val="22"/>
                <w:lang w:eastAsia="fr-FR"/>
              </w:rPr>
            </w:pPr>
            <w:r w:rsidRPr="00C76AFB">
              <w:rPr>
                <w:rFonts w:eastAsia="Times New Roman" w:cstheme="minorHAnsi"/>
                <w:color w:val="222222"/>
                <w:sz w:val="22"/>
                <w:szCs w:val="22"/>
                <w:lang w:eastAsia="fr-FR"/>
              </w:rPr>
              <w:t>Financements / fiscalité</w:t>
            </w: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 xml:space="preserve">Inciter financièrement à l'achat d'un Véhicule à Assistance </w:t>
            </w:r>
            <w:proofErr w:type="spellStart"/>
            <w:r w:rsidRPr="00C63686">
              <w:rPr>
                <w:rFonts w:eastAsia="Times New Roman" w:cstheme="minorHAnsi"/>
                <w:color w:val="222222"/>
                <w:sz w:val="22"/>
                <w:szCs w:val="22"/>
                <w:lang w:eastAsia="fr-FR"/>
              </w:rPr>
              <w:t>Electrique</w:t>
            </w:r>
            <w:proofErr w:type="spellEnd"/>
            <w:r w:rsidRPr="00C63686">
              <w:rPr>
                <w:rFonts w:eastAsia="Times New Roman" w:cstheme="minorHAnsi"/>
                <w:color w:val="222222"/>
                <w:sz w:val="22"/>
                <w:szCs w:val="22"/>
                <w:lang w:eastAsia="fr-FR"/>
              </w:rPr>
              <w:t xml:space="preserve"> (VAE)</w:t>
            </w:r>
          </w:p>
        </w:tc>
        <w:tc>
          <w:tcPr>
            <w:tcW w:w="9639" w:type="dxa"/>
          </w:tcPr>
          <w:p w:rsidR="00C63686" w:rsidRPr="00C63686" w:rsidRDefault="00C63686" w:rsidP="00CB7D3A">
            <w:pPr>
              <w:pStyle w:val="CorpsA"/>
              <w:spacing w:after="0" w:line="240" w:lineRule="auto"/>
              <w:rPr>
                <w:rStyle w:val="Aucun"/>
                <w:rFonts w:asciiTheme="minorHAnsi" w:eastAsia="Arial" w:hAnsiTheme="minorHAnsi" w:cstheme="minorHAnsi"/>
              </w:rPr>
            </w:pPr>
            <w:r w:rsidRPr="00C63686">
              <w:rPr>
                <w:rStyle w:val="Aucun"/>
                <w:rFonts w:asciiTheme="minorHAnsi" w:hAnsiTheme="minorHAnsi" w:cstheme="minorHAnsi"/>
              </w:rPr>
              <w:t xml:space="preserve">En complément de l'aide accordée de façon unilatérale par la région, la CCGM pourrait réfléchir à </w:t>
            </w:r>
            <w:r w:rsidRPr="00C76AFB">
              <w:rPr>
                <w:rStyle w:val="Aucun"/>
                <w:rFonts w:asciiTheme="minorHAnsi" w:hAnsiTheme="minorHAnsi" w:cstheme="minorHAnsi"/>
                <w:b/>
                <w:bCs/>
              </w:rPr>
              <w:t>une forme d'aide aux plus démunis, en fonction du quotient familial</w:t>
            </w:r>
            <w:r w:rsidRPr="00C63686">
              <w:rPr>
                <w:rStyle w:val="Aucun"/>
                <w:rFonts w:asciiTheme="minorHAnsi" w:hAnsiTheme="minorHAnsi" w:cstheme="minorHAnsi"/>
              </w:rPr>
              <w:t xml:space="preserve">, afin de leur permettre d'acquérir un VAE. En contrepartie, l'acquéreur d'un VAE devrait s'engager sur la réduction effective de son empreinte carbone. </w:t>
            </w:r>
            <w:r w:rsidRPr="00C76AFB">
              <w:rPr>
                <w:rStyle w:val="Aucun"/>
                <w:rFonts w:asciiTheme="minorHAnsi" w:hAnsiTheme="minorHAnsi" w:cstheme="minorHAnsi"/>
                <w:i/>
                <w:iCs/>
              </w:rPr>
              <w:t>Ces aides pourraient être financées par une écotaxe départementale sur les véhicules les plus polluants.</w:t>
            </w:r>
          </w:p>
          <w:p w:rsidR="00C63686" w:rsidRPr="00C63686" w:rsidRDefault="00C63686" w:rsidP="00CB7D3A">
            <w:pPr>
              <w:rPr>
                <w:rFonts w:eastAsia="Times New Roman" w:cstheme="minorHAnsi"/>
                <w:color w:val="222222"/>
                <w:sz w:val="22"/>
                <w:szCs w:val="22"/>
                <w:lang w:eastAsia="fr-FR"/>
              </w:rPr>
            </w:pP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 Communes</w:t>
            </w:r>
          </w:p>
          <w:p w:rsidR="00C63686" w:rsidRPr="00C63686" w:rsidRDefault="00C63686" w:rsidP="00CB7D3A">
            <w:pPr>
              <w:rPr>
                <w:rFonts w:eastAsia="Times New Roman" w:cstheme="minorHAnsi"/>
                <w:color w:val="222222"/>
                <w:sz w:val="22"/>
                <w:szCs w:val="22"/>
                <w:lang w:eastAsia="fr-FR"/>
              </w:rPr>
            </w:pPr>
          </w:p>
        </w:tc>
        <w:tc>
          <w:tcPr>
            <w:tcW w:w="2551"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t>Favoriser l'accès en centre</w:t>
            </w:r>
            <w:r w:rsidR="00C76AFB">
              <w:rPr>
                <w:rFonts w:eastAsia="Times New Roman" w:cstheme="minorHAnsi"/>
                <w:color w:val="222222"/>
                <w:sz w:val="22"/>
                <w:szCs w:val="22"/>
                <w:lang w:eastAsia="fr-FR"/>
              </w:rPr>
              <w:t>-</w:t>
            </w:r>
            <w:r w:rsidRPr="00C63686">
              <w:rPr>
                <w:rFonts w:eastAsia="Times New Roman" w:cstheme="minorHAnsi"/>
                <w:color w:val="222222"/>
                <w:sz w:val="22"/>
                <w:szCs w:val="22"/>
                <w:lang w:eastAsia="fr-FR"/>
              </w:rPr>
              <w:t>ville des piétons et des vélos</w:t>
            </w:r>
          </w:p>
        </w:tc>
        <w:tc>
          <w:tcPr>
            <w:tcW w:w="9639" w:type="dxa"/>
          </w:tcPr>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Réduire progressivement l'accès de la voiture aux centres des villages</w:t>
            </w:r>
          </w:p>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76AFB">
              <w:rPr>
                <w:rStyle w:val="Aucun"/>
                <w:rFonts w:asciiTheme="minorHAnsi" w:eastAsia="Arial" w:hAnsiTheme="minorHAnsi" w:cstheme="minorHAnsi"/>
                <w:b/>
                <w:bCs/>
              </w:rPr>
              <w:t>Lorsque les trottoirs de certaines rues sont trop étroits</w:t>
            </w:r>
            <w:r w:rsidRPr="00C63686">
              <w:rPr>
                <w:rStyle w:val="Aucun"/>
                <w:rFonts w:asciiTheme="minorHAnsi" w:eastAsia="Arial" w:hAnsiTheme="minorHAnsi" w:cstheme="minorHAnsi"/>
              </w:rPr>
              <w:t xml:space="preserve"> pour accueillir les piétons et notamment les PMR, les personnes avec poussettes, les personnes accompagnées (enfants ou personnes âgées), une solution serait de </w:t>
            </w:r>
            <w:r w:rsidRPr="00C76AFB">
              <w:rPr>
                <w:rStyle w:val="Aucun"/>
                <w:rFonts w:asciiTheme="minorHAnsi" w:eastAsia="Arial" w:hAnsiTheme="minorHAnsi" w:cstheme="minorHAnsi"/>
                <w:b/>
                <w:bCs/>
              </w:rPr>
              <w:t>transformer la rue en zone 20</w:t>
            </w:r>
            <w:r w:rsidRPr="00C63686">
              <w:rPr>
                <w:rStyle w:val="Aucun"/>
                <w:rFonts w:asciiTheme="minorHAnsi" w:eastAsia="Arial" w:hAnsiTheme="minorHAnsi" w:cstheme="minorHAnsi"/>
              </w:rPr>
              <w:t xml:space="preserve"> (limitation à 20 km/h, y compris pour les deux roues et autres moyens de locomotion, en supprimant les trottoirs et en créant un caniveau central.</w:t>
            </w:r>
          </w:p>
          <w:p w:rsidR="00C63686" w:rsidRPr="00C63686" w:rsidRDefault="00C63686" w:rsidP="00C63686">
            <w:pPr>
              <w:pStyle w:val="CorpsA"/>
              <w:numPr>
                <w:ilvl w:val="0"/>
                <w:numId w:val="32"/>
              </w:numPr>
              <w:spacing w:after="0" w:line="240" w:lineRule="auto"/>
              <w:rPr>
                <w:rStyle w:val="Aucun"/>
                <w:rFonts w:asciiTheme="minorHAnsi" w:eastAsia="Arial" w:hAnsiTheme="minorHAnsi" w:cstheme="minorHAnsi"/>
              </w:rPr>
            </w:pPr>
            <w:r w:rsidRPr="00C76AFB">
              <w:rPr>
                <w:rStyle w:val="Aucun"/>
                <w:rFonts w:asciiTheme="minorHAnsi" w:eastAsia="Arial" w:hAnsiTheme="minorHAnsi" w:cstheme="minorHAnsi"/>
                <w:b/>
                <w:bCs/>
              </w:rPr>
              <w:t>Créer de véritables parkings vélos dans les centre</w:t>
            </w:r>
            <w:r w:rsidR="00C76AFB" w:rsidRPr="00C76AFB">
              <w:rPr>
                <w:rStyle w:val="Aucun"/>
                <w:rFonts w:asciiTheme="minorHAnsi" w:eastAsia="Arial" w:hAnsiTheme="minorHAnsi" w:cstheme="minorHAnsi"/>
                <w:b/>
                <w:bCs/>
              </w:rPr>
              <w:t>s</w:t>
            </w:r>
            <w:r w:rsidRPr="00C76AFB">
              <w:rPr>
                <w:rStyle w:val="Aucun"/>
                <w:rFonts w:asciiTheme="minorHAnsi" w:eastAsia="Arial" w:hAnsiTheme="minorHAnsi" w:cstheme="minorHAnsi"/>
                <w:b/>
                <w:bCs/>
              </w:rPr>
              <w:t>-ville</w:t>
            </w:r>
            <w:r w:rsidR="00C76AFB" w:rsidRPr="00C76AFB">
              <w:rPr>
                <w:rStyle w:val="Aucun"/>
                <w:rFonts w:asciiTheme="minorHAnsi" w:eastAsia="Arial" w:hAnsiTheme="minorHAnsi" w:cstheme="minorHAnsi"/>
                <w:b/>
                <w:bCs/>
              </w:rPr>
              <w:t>s</w:t>
            </w:r>
            <w:r w:rsidRPr="00C76AFB">
              <w:rPr>
                <w:rStyle w:val="Aucun"/>
                <w:rFonts w:asciiTheme="minorHAnsi" w:eastAsia="Arial" w:hAnsiTheme="minorHAnsi" w:cstheme="minorHAnsi"/>
                <w:b/>
                <w:bCs/>
              </w:rPr>
              <w:t>, sur les parkings des supermarchés, des maisons de santé, des écoles, etc</w:t>
            </w:r>
            <w:r w:rsidRPr="00C63686">
              <w:rPr>
                <w:rStyle w:val="Aucun"/>
                <w:rFonts w:asciiTheme="minorHAnsi" w:eastAsia="Arial" w:hAnsiTheme="minorHAnsi" w:cstheme="minorHAnsi"/>
              </w:rPr>
              <w:t xml:space="preserve">. Il est précisé qu'un parking à vélo ne doit pas être un simple râtelier posé au sol à la va-vite. </w:t>
            </w:r>
            <w:r w:rsidR="00C76AFB">
              <w:rPr>
                <w:rStyle w:val="Aucun"/>
                <w:rFonts w:asciiTheme="minorHAnsi" w:eastAsia="Arial" w:hAnsiTheme="minorHAnsi" w:cstheme="minorHAnsi"/>
              </w:rPr>
              <w:t>C</w:t>
            </w:r>
            <w:r w:rsidRPr="00C63686">
              <w:rPr>
                <w:rStyle w:val="Aucun"/>
                <w:rFonts w:asciiTheme="minorHAnsi" w:eastAsia="Arial" w:hAnsiTheme="minorHAnsi" w:cstheme="minorHAnsi"/>
              </w:rPr>
              <w:t>e doit être un ensemble de poteaux auxquels les usagers peuvent attacher leurs vélos.</w:t>
            </w:r>
          </w:p>
          <w:p w:rsidR="00C63686" w:rsidRPr="00C76AFB" w:rsidRDefault="00C63686" w:rsidP="00B10DF0">
            <w:pPr>
              <w:pStyle w:val="CorpsA"/>
              <w:numPr>
                <w:ilvl w:val="0"/>
                <w:numId w:val="32"/>
              </w:numPr>
              <w:spacing w:after="0" w:line="240" w:lineRule="auto"/>
              <w:rPr>
                <w:rStyle w:val="Aucun"/>
                <w:rFonts w:asciiTheme="minorHAnsi" w:eastAsia="Arial" w:hAnsiTheme="minorHAnsi" w:cstheme="minorHAnsi"/>
              </w:rPr>
            </w:pPr>
            <w:r w:rsidRPr="00C76AFB">
              <w:rPr>
                <w:rStyle w:val="Aucun"/>
                <w:rFonts w:asciiTheme="minorHAnsi" w:eastAsia="Arial" w:hAnsiTheme="minorHAnsi" w:cstheme="minorHAnsi"/>
              </w:rPr>
              <w:t xml:space="preserve">Face au développement des </w:t>
            </w:r>
            <w:r w:rsidRPr="00C76AFB">
              <w:rPr>
                <w:rStyle w:val="Aucun"/>
                <w:rFonts w:asciiTheme="minorHAnsi" w:eastAsia="Arial" w:hAnsiTheme="minorHAnsi" w:cstheme="minorHAnsi"/>
                <w:b/>
                <w:bCs/>
              </w:rPr>
              <w:t>vélos cargos</w:t>
            </w:r>
            <w:r w:rsidRPr="00C76AFB">
              <w:rPr>
                <w:rStyle w:val="Aucun"/>
                <w:rFonts w:asciiTheme="minorHAnsi" w:eastAsia="Arial" w:hAnsiTheme="minorHAnsi" w:cstheme="minorHAnsi"/>
              </w:rPr>
              <w:t xml:space="preserve"> à assistance électrique soit pour le transport des jeunes enfants soit pour le transport des marchandises, </w:t>
            </w:r>
            <w:r w:rsidRPr="00C76AFB">
              <w:rPr>
                <w:rStyle w:val="Aucun"/>
                <w:rFonts w:asciiTheme="minorHAnsi" w:eastAsia="Arial" w:hAnsiTheme="minorHAnsi" w:cstheme="minorHAnsi"/>
                <w:b/>
                <w:bCs/>
              </w:rPr>
              <w:t>il faudrait intégrer le concept</w:t>
            </w:r>
            <w:r w:rsidRPr="00C76AFB">
              <w:rPr>
                <w:rStyle w:val="Aucun"/>
                <w:rFonts w:asciiTheme="minorHAnsi" w:eastAsia="Arial" w:hAnsiTheme="minorHAnsi" w:cstheme="minorHAnsi"/>
              </w:rPr>
              <w:t xml:space="preserve"> lors de la création des parkings vélos évoqués ci-avant.</w:t>
            </w:r>
          </w:p>
          <w:p w:rsidR="00C63686" w:rsidRPr="00C63686" w:rsidRDefault="00C63686" w:rsidP="00CB7D3A">
            <w:pPr>
              <w:rPr>
                <w:rFonts w:eastAsia="Times New Roman" w:cstheme="minorHAnsi"/>
                <w:color w:val="222222"/>
                <w:sz w:val="22"/>
                <w:szCs w:val="22"/>
                <w:lang w:eastAsia="fr-FR"/>
              </w:rPr>
            </w:pPr>
          </w:p>
        </w:tc>
      </w:tr>
      <w:tr w:rsidR="00C63686" w:rsidRPr="00C63686" w:rsidTr="00C76AFB">
        <w:tc>
          <w:tcPr>
            <w:tcW w:w="2547" w:type="dxa"/>
          </w:tcPr>
          <w:p w:rsidR="00C63686" w:rsidRPr="00C63686" w:rsidRDefault="00C63686" w:rsidP="00CB7D3A">
            <w:pPr>
              <w:rPr>
                <w:rFonts w:eastAsia="Times New Roman" w:cstheme="minorHAnsi"/>
                <w:color w:val="222222"/>
                <w:sz w:val="22"/>
                <w:szCs w:val="22"/>
                <w:lang w:eastAsia="fr-FR"/>
              </w:rPr>
            </w:pPr>
            <w:r w:rsidRPr="00C63686">
              <w:rPr>
                <w:rFonts w:eastAsia="Times New Roman" w:cstheme="minorHAnsi"/>
                <w:color w:val="222222"/>
                <w:sz w:val="22"/>
                <w:szCs w:val="22"/>
                <w:lang w:eastAsia="fr-FR"/>
              </w:rPr>
              <w:lastRenderedPageBreak/>
              <w:t>CCGM</w:t>
            </w:r>
          </w:p>
        </w:tc>
        <w:tc>
          <w:tcPr>
            <w:tcW w:w="2551" w:type="dxa"/>
          </w:tcPr>
          <w:p w:rsidR="00C63686" w:rsidRPr="00C63686" w:rsidRDefault="00C76AFB" w:rsidP="00CB7D3A">
            <w:pPr>
              <w:rPr>
                <w:rFonts w:eastAsia="Times New Roman" w:cstheme="minorHAnsi"/>
                <w:color w:val="222222"/>
                <w:sz w:val="22"/>
                <w:szCs w:val="22"/>
                <w:lang w:eastAsia="fr-FR"/>
              </w:rPr>
            </w:pPr>
            <w:r>
              <w:rPr>
                <w:rFonts w:eastAsia="Times New Roman" w:cstheme="minorHAnsi"/>
                <w:color w:val="222222"/>
                <w:sz w:val="22"/>
                <w:szCs w:val="22"/>
                <w:lang w:eastAsia="fr-FR"/>
              </w:rPr>
              <w:t>Offrir la possibilité de combiner plusieurs moyens de transport</w:t>
            </w:r>
          </w:p>
        </w:tc>
        <w:tc>
          <w:tcPr>
            <w:tcW w:w="9639" w:type="dxa"/>
          </w:tcPr>
          <w:p w:rsidR="00C63686" w:rsidRPr="00C76AFB" w:rsidRDefault="00C63686" w:rsidP="00C63686">
            <w:pPr>
              <w:pStyle w:val="CorpsA"/>
              <w:numPr>
                <w:ilvl w:val="0"/>
                <w:numId w:val="32"/>
              </w:numPr>
              <w:spacing w:after="0" w:line="240" w:lineRule="auto"/>
              <w:rPr>
                <w:rStyle w:val="Aucun"/>
                <w:rFonts w:asciiTheme="minorHAnsi" w:eastAsia="Arial" w:hAnsiTheme="minorHAnsi" w:cstheme="minorHAnsi"/>
                <w:b/>
                <w:bCs/>
              </w:rPr>
            </w:pPr>
            <w:r w:rsidRPr="00C76AFB">
              <w:rPr>
                <w:rStyle w:val="Aucun"/>
                <w:rFonts w:asciiTheme="minorHAnsi" w:eastAsia="Arial" w:hAnsiTheme="minorHAnsi" w:cstheme="minorHAnsi"/>
                <w:b/>
                <w:bCs/>
              </w:rPr>
              <w:t>Mettre en œuvre le</w:t>
            </w:r>
            <w:r w:rsidR="00C76AFB" w:rsidRPr="00C76AFB">
              <w:rPr>
                <w:rStyle w:val="Aucun"/>
                <w:rFonts w:asciiTheme="minorHAnsi" w:eastAsia="Arial" w:hAnsiTheme="minorHAnsi" w:cstheme="minorHAnsi"/>
                <w:b/>
                <w:bCs/>
              </w:rPr>
              <w:t>s aires multimodales</w:t>
            </w:r>
            <w:r w:rsidRPr="00C76AFB">
              <w:rPr>
                <w:rStyle w:val="Aucun"/>
                <w:rFonts w:asciiTheme="minorHAnsi" w:eastAsia="Arial" w:hAnsiTheme="minorHAnsi" w:cstheme="minorHAnsi"/>
                <w:b/>
                <w:bCs/>
              </w:rPr>
              <w:t xml:space="preserve"> prévu</w:t>
            </w:r>
            <w:r w:rsidR="00C76AFB" w:rsidRPr="00C76AFB">
              <w:rPr>
                <w:rStyle w:val="Aucun"/>
                <w:rFonts w:asciiTheme="minorHAnsi" w:eastAsia="Arial" w:hAnsiTheme="minorHAnsi" w:cstheme="minorHAnsi"/>
                <w:b/>
                <w:bCs/>
              </w:rPr>
              <w:t>es</w:t>
            </w:r>
            <w:r w:rsidRPr="00C76AFB">
              <w:rPr>
                <w:rStyle w:val="Aucun"/>
                <w:rFonts w:asciiTheme="minorHAnsi" w:eastAsia="Arial" w:hAnsiTheme="minorHAnsi" w:cstheme="minorHAnsi"/>
                <w:b/>
                <w:bCs/>
              </w:rPr>
              <w:t xml:space="preserve"> au </w:t>
            </w:r>
            <w:proofErr w:type="spellStart"/>
            <w:r w:rsidRPr="00C76AFB">
              <w:rPr>
                <w:rStyle w:val="Aucun"/>
                <w:rFonts w:asciiTheme="minorHAnsi" w:eastAsia="Arial" w:hAnsiTheme="minorHAnsi" w:cstheme="minorHAnsi"/>
                <w:b/>
                <w:bCs/>
              </w:rPr>
              <w:t>SCoT</w:t>
            </w:r>
            <w:proofErr w:type="spellEnd"/>
            <w:r w:rsidRPr="00C76AFB">
              <w:rPr>
                <w:rStyle w:val="Aucun"/>
                <w:rFonts w:asciiTheme="minorHAnsi" w:eastAsia="Arial" w:hAnsiTheme="minorHAnsi" w:cstheme="minorHAnsi"/>
                <w:b/>
                <w:bCs/>
              </w:rPr>
              <w:t xml:space="preserve"> de 2014</w:t>
            </w:r>
            <w:r w:rsidR="00C76AFB" w:rsidRPr="00C76AFB">
              <w:rPr>
                <w:rStyle w:val="Aucun"/>
                <w:rFonts w:asciiTheme="minorHAnsi" w:eastAsia="Arial" w:hAnsiTheme="minorHAnsi" w:cstheme="minorHAnsi"/>
                <w:b/>
                <w:bCs/>
              </w:rPr>
              <w:t xml:space="preserve"> et toujours pas en place</w:t>
            </w:r>
          </w:p>
          <w:p w:rsidR="00C76AFB" w:rsidRPr="00C76AFB" w:rsidRDefault="00C63686" w:rsidP="00C76AFB">
            <w:pPr>
              <w:pStyle w:val="CorpsA"/>
              <w:numPr>
                <w:ilvl w:val="0"/>
                <w:numId w:val="32"/>
              </w:numPr>
              <w:spacing w:after="0" w:line="240" w:lineRule="auto"/>
              <w:rPr>
                <w:rStyle w:val="Aucun"/>
                <w:rFonts w:asciiTheme="minorHAnsi" w:eastAsia="Arial" w:hAnsiTheme="minorHAnsi" w:cstheme="minorHAnsi"/>
              </w:rPr>
            </w:pPr>
            <w:r w:rsidRPr="00C63686">
              <w:rPr>
                <w:rStyle w:val="Aucun"/>
                <w:rFonts w:asciiTheme="minorHAnsi" w:eastAsia="Arial" w:hAnsiTheme="minorHAnsi" w:cstheme="minorHAnsi"/>
              </w:rPr>
              <w:t xml:space="preserve">Aller au-delà de simples aires de co-voiturage </w:t>
            </w:r>
            <w:r w:rsidRPr="00C76AFB">
              <w:rPr>
                <w:rStyle w:val="Aucun"/>
                <w:rFonts w:asciiTheme="minorHAnsi" w:eastAsia="Arial" w:hAnsiTheme="minorHAnsi" w:cstheme="minorHAnsi"/>
                <w:b/>
                <w:bCs/>
              </w:rPr>
              <w:t xml:space="preserve">en créant de véritables "HUB" (Plateformes </w:t>
            </w:r>
            <w:r w:rsidR="00C76AFB" w:rsidRPr="00C76AFB">
              <w:rPr>
                <w:rStyle w:val="Aucun"/>
                <w:rFonts w:asciiTheme="minorHAnsi" w:eastAsia="Arial" w:hAnsiTheme="minorHAnsi" w:cstheme="minorHAnsi"/>
                <w:b/>
                <w:bCs/>
              </w:rPr>
              <w:t>d’interconnexions multimodales</w:t>
            </w:r>
            <w:r w:rsidRPr="00C76AFB">
              <w:rPr>
                <w:rStyle w:val="Aucun"/>
                <w:rFonts w:asciiTheme="minorHAnsi" w:eastAsia="Arial" w:hAnsiTheme="minorHAnsi" w:cstheme="minorHAnsi"/>
                <w:b/>
                <w:bCs/>
              </w:rPr>
              <w:t xml:space="preserve">) </w:t>
            </w:r>
            <w:r w:rsidRPr="00C63686">
              <w:rPr>
                <w:rStyle w:val="Aucun"/>
                <w:rFonts w:asciiTheme="minorHAnsi" w:eastAsia="Arial" w:hAnsiTheme="minorHAnsi" w:cstheme="minorHAnsi"/>
              </w:rPr>
              <w:t>qui pourraient intégrer un parking voitures, un parking sécurisé pour vélos (prendre son co-voiturage en vélo c'est mieux qu'en voiture</w:t>
            </w:r>
            <w:r w:rsidR="00C76AFB">
              <w:rPr>
                <w:rStyle w:val="Aucun"/>
                <w:rFonts w:asciiTheme="minorHAnsi" w:eastAsia="Arial" w:hAnsiTheme="minorHAnsi" w:cstheme="minorHAnsi"/>
              </w:rPr>
              <w:t>)</w:t>
            </w:r>
            <w:r w:rsidRPr="00C63686">
              <w:rPr>
                <w:rStyle w:val="Aucun"/>
                <w:rFonts w:asciiTheme="minorHAnsi" w:eastAsia="Arial" w:hAnsiTheme="minorHAnsi" w:cstheme="minorHAnsi"/>
              </w:rPr>
              <w:t xml:space="preserve">, des transports collectifs, des </w:t>
            </w:r>
            <w:proofErr w:type="spellStart"/>
            <w:r w:rsidRPr="00C63686">
              <w:rPr>
                <w:rStyle w:val="Aucun"/>
                <w:rFonts w:asciiTheme="minorHAnsi" w:eastAsia="Arial" w:hAnsiTheme="minorHAnsi" w:cstheme="minorHAnsi"/>
              </w:rPr>
              <w:t>autolibs</w:t>
            </w:r>
            <w:proofErr w:type="spellEnd"/>
            <w:r w:rsidRPr="00C63686">
              <w:rPr>
                <w:rStyle w:val="Aucun"/>
                <w:rFonts w:asciiTheme="minorHAnsi" w:eastAsia="Arial" w:hAnsiTheme="minorHAnsi" w:cstheme="minorHAnsi"/>
              </w:rPr>
              <w:t xml:space="preserve">, des </w:t>
            </w:r>
            <w:proofErr w:type="spellStart"/>
            <w:r w:rsidRPr="00C63686">
              <w:rPr>
                <w:rStyle w:val="Aucun"/>
                <w:rFonts w:asciiTheme="minorHAnsi" w:eastAsia="Arial" w:hAnsiTheme="minorHAnsi" w:cstheme="minorHAnsi"/>
              </w:rPr>
              <w:t>vélolibs</w:t>
            </w:r>
            <w:proofErr w:type="spellEnd"/>
            <w:r w:rsidRPr="00C63686">
              <w:rPr>
                <w:rStyle w:val="Aucun"/>
                <w:rFonts w:asciiTheme="minorHAnsi" w:eastAsia="Arial" w:hAnsiTheme="minorHAnsi" w:cstheme="minorHAnsi"/>
              </w:rPr>
              <w:t>, etc</w:t>
            </w:r>
            <w:r w:rsidR="00C76AFB">
              <w:rPr>
                <w:rStyle w:val="Aucun"/>
                <w:rFonts w:asciiTheme="minorHAnsi" w:eastAsia="Arial" w:hAnsiTheme="minorHAnsi" w:cstheme="minorHAnsi"/>
              </w:rPr>
              <w:t>.</w:t>
            </w:r>
          </w:p>
        </w:tc>
      </w:tr>
    </w:tbl>
    <w:p w:rsidR="00C63686" w:rsidRPr="00C63686" w:rsidRDefault="00C63686" w:rsidP="00C63686">
      <w:pPr>
        <w:rPr>
          <w:rFonts w:cstheme="minorHAnsi"/>
          <w:sz w:val="22"/>
          <w:szCs w:val="22"/>
        </w:rPr>
      </w:pPr>
    </w:p>
    <w:p w:rsidR="00C63686" w:rsidRPr="00C76AFB" w:rsidRDefault="00C63686" w:rsidP="00C63686">
      <w:pPr>
        <w:rPr>
          <w:rFonts w:cstheme="minorHAnsi"/>
          <w:color w:val="FFFFFF" w:themeColor="background1"/>
          <w:sz w:val="22"/>
          <w:szCs w:val="22"/>
        </w:rPr>
      </w:pPr>
      <w:r w:rsidRPr="00C63686">
        <w:rPr>
          <w:rFonts w:cstheme="minorHAnsi"/>
          <w:color w:val="FFFFFF" w:themeColor="background1"/>
          <w:sz w:val="22"/>
          <w:szCs w:val="22"/>
          <w:highlight w:val="darkBlue"/>
        </w:rPr>
        <w:t>Conclusions</w:t>
      </w:r>
      <w:r w:rsidRPr="00C63686">
        <w:rPr>
          <w:rFonts w:cstheme="minorHAnsi"/>
          <w:color w:val="FFFFFF" w:themeColor="background1"/>
          <w:sz w:val="22"/>
          <w:szCs w:val="22"/>
        </w:rPr>
        <w:t xml:space="preserve"> </w:t>
      </w:r>
    </w:p>
    <w:p w:rsidR="00C63686" w:rsidRPr="00C63686" w:rsidRDefault="00C63686" w:rsidP="00C63686">
      <w:pPr>
        <w:rPr>
          <w:rFonts w:cstheme="minorHAnsi"/>
          <w:color w:val="000000" w:themeColor="text1"/>
          <w:sz w:val="22"/>
          <w:szCs w:val="22"/>
        </w:rPr>
      </w:pPr>
      <w:r w:rsidRPr="00C63686">
        <w:rPr>
          <w:rFonts w:cstheme="minorHAnsi"/>
          <w:color w:val="000000" w:themeColor="text1"/>
          <w:sz w:val="22"/>
          <w:szCs w:val="22"/>
        </w:rPr>
        <w:t>Le débat s'est naturellement focalisé sur les mobilités à vélo et les mobilités pédestres. D'autres sujets n'ont été qu'effleurés et certains pas du tout. Les participants à la présente table ronde ont la possibilité de continuer à s'exprimer sur la plateforme numérique mise en place par la CCGM</w:t>
      </w:r>
      <w:r w:rsidR="00C76AFB">
        <w:rPr>
          <w:rFonts w:cstheme="minorHAnsi"/>
          <w:color w:val="000000" w:themeColor="text1"/>
          <w:sz w:val="22"/>
          <w:szCs w:val="22"/>
        </w:rPr>
        <w:t xml:space="preserve"> (</w:t>
      </w:r>
      <w:hyperlink r:id="rId14" w:history="1">
        <w:r w:rsidR="00C76AFB" w:rsidRPr="00C76AFB">
          <w:rPr>
            <w:rStyle w:val="Lienhypertexte"/>
            <w:rFonts w:cstheme="minorHAnsi"/>
            <w:sz w:val="22"/>
            <w:szCs w:val="22"/>
          </w:rPr>
          <w:t>lien ICI</w:t>
        </w:r>
      </w:hyperlink>
      <w:r w:rsidR="00C76AFB">
        <w:rPr>
          <w:rFonts w:cstheme="minorHAnsi"/>
          <w:color w:val="000000" w:themeColor="text1"/>
          <w:sz w:val="22"/>
          <w:szCs w:val="22"/>
        </w:rPr>
        <w:t>).</w:t>
      </w:r>
      <w:r w:rsidRPr="00C63686">
        <w:rPr>
          <w:rFonts w:cstheme="minorHAnsi"/>
          <w:color w:val="000000" w:themeColor="text1"/>
          <w:sz w:val="22"/>
          <w:szCs w:val="22"/>
        </w:rPr>
        <w:t xml:space="preserve"> Ils peuvent aussi transmettre leurs propositions sur les sujets non abordés au bureau de LVDD qui en fera une synthèse.</w:t>
      </w:r>
    </w:p>
    <w:p w:rsidR="00C63686" w:rsidRPr="00C63686" w:rsidRDefault="00C63686" w:rsidP="00C63686">
      <w:pPr>
        <w:rPr>
          <w:rFonts w:cstheme="minorHAnsi"/>
          <w:color w:val="000000" w:themeColor="text1"/>
          <w:sz w:val="22"/>
          <w:szCs w:val="22"/>
        </w:rPr>
      </w:pPr>
    </w:p>
    <w:p w:rsidR="00C63686" w:rsidRPr="00C63686" w:rsidRDefault="00C63686" w:rsidP="00C63686">
      <w:pPr>
        <w:rPr>
          <w:rFonts w:cstheme="minorHAnsi"/>
          <w:color w:val="000000" w:themeColor="text1"/>
          <w:sz w:val="22"/>
          <w:szCs w:val="22"/>
        </w:rPr>
      </w:pPr>
      <w:r w:rsidRPr="00C63686">
        <w:rPr>
          <w:rFonts w:cstheme="minorHAnsi"/>
          <w:color w:val="000000" w:themeColor="text1"/>
          <w:sz w:val="22"/>
          <w:szCs w:val="22"/>
        </w:rPr>
        <w:t>Entre autres sujets peu ou non abordés :</w:t>
      </w:r>
    </w:p>
    <w:p w:rsidR="00C76AFB" w:rsidRPr="00C76AFB" w:rsidRDefault="00C63686" w:rsidP="00C76AFB">
      <w:pPr>
        <w:rPr>
          <w:rFonts w:cstheme="minorHAnsi"/>
          <w:color w:val="000000" w:themeColor="text1"/>
          <w:sz w:val="22"/>
          <w:szCs w:val="22"/>
        </w:rPr>
      </w:pPr>
      <w:r w:rsidRPr="00C76AFB">
        <w:rPr>
          <w:rFonts w:cstheme="minorHAnsi"/>
          <w:color w:val="000000" w:themeColor="text1"/>
          <w:sz w:val="22"/>
          <w:szCs w:val="22"/>
        </w:rPr>
        <w:t>Le covoiturage</w:t>
      </w:r>
      <w:r w:rsidR="00C76AFB" w:rsidRPr="00C76AFB">
        <w:rPr>
          <w:rFonts w:cstheme="minorHAnsi"/>
          <w:color w:val="000000" w:themeColor="text1"/>
          <w:sz w:val="22"/>
          <w:szCs w:val="22"/>
        </w:rPr>
        <w:t xml:space="preserve"> / </w:t>
      </w:r>
      <w:r w:rsidRPr="00C76AFB">
        <w:rPr>
          <w:rFonts w:cstheme="minorHAnsi"/>
          <w:color w:val="000000" w:themeColor="text1"/>
          <w:sz w:val="22"/>
          <w:szCs w:val="22"/>
        </w:rPr>
        <w:t>L'évitement de la mobilité</w:t>
      </w:r>
      <w:r w:rsidR="00C76AFB" w:rsidRPr="00C76AFB">
        <w:rPr>
          <w:rFonts w:cstheme="minorHAnsi"/>
          <w:color w:val="000000" w:themeColor="text1"/>
          <w:sz w:val="22"/>
          <w:szCs w:val="22"/>
        </w:rPr>
        <w:t xml:space="preserve"> / </w:t>
      </w:r>
      <w:r w:rsidRPr="00C76AFB">
        <w:rPr>
          <w:rFonts w:cstheme="minorHAnsi"/>
          <w:color w:val="000000" w:themeColor="text1"/>
          <w:sz w:val="22"/>
          <w:szCs w:val="22"/>
        </w:rPr>
        <w:t>L'</w:t>
      </w:r>
      <w:proofErr w:type="spellStart"/>
      <w:r w:rsidRPr="00C76AFB">
        <w:rPr>
          <w:rFonts w:cstheme="minorHAnsi"/>
          <w:color w:val="000000" w:themeColor="text1"/>
          <w:sz w:val="22"/>
          <w:szCs w:val="22"/>
        </w:rPr>
        <w:t>auto-partage</w:t>
      </w:r>
      <w:proofErr w:type="spellEnd"/>
      <w:r w:rsidRPr="00C76AFB">
        <w:rPr>
          <w:rFonts w:cstheme="minorHAnsi"/>
          <w:color w:val="000000" w:themeColor="text1"/>
          <w:sz w:val="22"/>
          <w:szCs w:val="22"/>
        </w:rPr>
        <w:t xml:space="preserve"> de véhicules à faibles émissions de GES et de polluants divers </w:t>
      </w:r>
      <w:r w:rsidR="00C76AFB" w:rsidRPr="00C76AFB">
        <w:rPr>
          <w:rFonts w:cstheme="minorHAnsi"/>
          <w:color w:val="000000" w:themeColor="text1"/>
          <w:sz w:val="22"/>
          <w:szCs w:val="22"/>
        </w:rPr>
        <w:t>/ Les livraisons à vélo</w:t>
      </w:r>
    </w:p>
    <w:p w:rsidR="00C63686" w:rsidRPr="00C76AFB" w:rsidRDefault="00C63686" w:rsidP="00C76AFB">
      <w:pPr>
        <w:rPr>
          <w:rFonts w:cstheme="minorHAnsi"/>
          <w:color w:val="000000" w:themeColor="text1"/>
          <w:sz w:val="22"/>
          <w:szCs w:val="22"/>
        </w:rPr>
      </w:pPr>
      <w:r w:rsidRPr="00C76AFB">
        <w:rPr>
          <w:rFonts w:cstheme="minorHAnsi"/>
          <w:color w:val="000000" w:themeColor="text1"/>
          <w:sz w:val="22"/>
          <w:szCs w:val="22"/>
        </w:rPr>
        <w:t>Les services de mobilité partagée</w:t>
      </w:r>
      <w:r w:rsidR="00C76AFB">
        <w:rPr>
          <w:rFonts w:cstheme="minorHAnsi"/>
          <w:color w:val="000000" w:themeColor="text1"/>
          <w:sz w:val="22"/>
          <w:szCs w:val="22"/>
        </w:rPr>
        <w:t xml:space="preserve"> / </w:t>
      </w:r>
      <w:r w:rsidRPr="00C76AFB">
        <w:rPr>
          <w:rFonts w:cstheme="minorHAnsi"/>
          <w:color w:val="000000" w:themeColor="text1"/>
          <w:sz w:val="22"/>
          <w:szCs w:val="22"/>
        </w:rPr>
        <w:t>Comment limiter les besoins de transport en créant ou en organisant mieux les circuits courts</w:t>
      </w:r>
    </w:p>
    <w:p w:rsidR="00C76AFB" w:rsidRDefault="00C63686">
      <w:pPr>
        <w:rPr>
          <w:rFonts w:cstheme="minorHAnsi"/>
          <w:color w:val="000000" w:themeColor="text1"/>
          <w:sz w:val="22"/>
          <w:szCs w:val="22"/>
        </w:rPr>
      </w:pPr>
      <w:r w:rsidRPr="00C76AFB">
        <w:rPr>
          <w:rFonts w:cstheme="minorHAnsi"/>
          <w:color w:val="000000" w:themeColor="text1"/>
          <w:sz w:val="22"/>
          <w:szCs w:val="22"/>
        </w:rPr>
        <w:t>Les trottinettes, Skate, Roller, gyropodes, etc</w:t>
      </w:r>
      <w:r w:rsidR="00C76AFB">
        <w:rPr>
          <w:rFonts w:cstheme="minorHAnsi"/>
          <w:color w:val="000000" w:themeColor="text1"/>
          <w:sz w:val="22"/>
          <w:szCs w:val="22"/>
        </w:rPr>
        <w:t>.</w:t>
      </w:r>
    </w:p>
    <w:p w:rsidR="00B02684" w:rsidRDefault="00B02684">
      <w:pPr>
        <w:rPr>
          <w:rFonts w:cstheme="minorHAnsi"/>
          <w:color w:val="000000" w:themeColor="text1"/>
          <w:sz w:val="22"/>
          <w:szCs w:val="22"/>
        </w:rPr>
      </w:pPr>
    </w:p>
    <w:p w:rsidR="00B02684" w:rsidRDefault="00B02684">
      <w:pPr>
        <w:rPr>
          <w:rFonts w:eastAsia="Times New Roman" w:cstheme="minorHAnsi"/>
          <w:color w:val="222222"/>
          <w:sz w:val="22"/>
          <w:szCs w:val="22"/>
          <w:lang w:eastAsia="fr-FR"/>
        </w:rPr>
      </w:pPr>
    </w:p>
    <w:p w:rsidR="00A42643" w:rsidRPr="000655DF" w:rsidRDefault="00A42643" w:rsidP="00A42643">
      <w:pPr>
        <w:rPr>
          <w:rFonts w:eastAsia="Times New Roman" w:cstheme="minorHAnsi"/>
          <w:color w:val="222222"/>
          <w:sz w:val="22"/>
          <w:szCs w:val="22"/>
          <w:lang w:eastAsia="fr-FR"/>
        </w:rPr>
      </w:pPr>
    </w:p>
    <w:tbl>
      <w:tblPr>
        <w:tblStyle w:val="Grilledutableau"/>
        <w:tblW w:w="14737" w:type="dxa"/>
        <w:shd w:val="clear" w:color="auto" w:fill="DEEAF6" w:themeFill="accent5" w:themeFillTint="33"/>
        <w:tblLook w:val="04A0" w:firstRow="1" w:lastRow="0" w:firstColumn="1" w:lastColumn="0" w:noHBand="0" w:noVBand="1"/>
      </w:tblPr>
      <w:tblGrid>
        <w:gridCol w:w="2547"/>
        <w:gridCol w:w="2693"/>
        <w:gridCol w:w="9322"/>
        <w:gridCol w:w="175"/>
      </w:tblGrid>
      <w:tr w:rsidR="005E572A" w:rsidRPr="007E69B3" w:rsidTr="00BC1C61">
        <w:trPr>
          <w:gridAfter w:val="1"/>
          <w:wAfter w:w="175" w:type="dxa"/>
        </w:trPr>
        <w:tc>
          <w:tcPr>
            <w:tcW w:w="14562" w:type="dxa"/>
            <w:gridSpan w:val="3"/>
            <w:shd w:val="clear" w:color="auto" w:fill="FBE4D5" w:themeFill="accent2" w:themeFillTint="33"/>
          </w:tcPr>
          <w:p w:rsidR="00F67E95" w:rsidRPr="0012441C" w:rsidRDefault="00735123" w:rsidP="005E572A">
            <w:pPr>
              <w:rPr>
                <w:rFonts w:eastAsia="Times New Roman" w:cstheme="minorHAnsi"/>
                <w:i/>
                <w:iCs/>
                <w:color w:val="4472C4" w:themeColor="accent1"/>
                <w:sz w:val="22"/>
                <w:szCs w:val="22"/>
                <w:lang w:eastAsia="fr-FR"/>
              </w:rPr>
            </w:pPr>
            <w:r>
              <w:rPr>
                <w:rFonts w:eastAsia="Times New Roman" w:cstheme="minorHAnsi"/>
                <w:color w:val="222222"/>
                <w:sz w:val="22"/>
                <w:szCs w:val="22"/>
                <w:lang w:eastAsia="fr-FR"/>
              </w:rPr>
              <w:br w:type="page"/>
            </w:r>
            <w:r w:rsidR="005E572A" w:rsidRPr="007E69B3">
              <w:rPr>
                <w:rFonts w:eastAsia="Times New Roman" w:cstheme="minorHAnsi"/>
                <w:color w:val="222222"/>
                <w:sz w:val="22"/>
                <w:szCs w:val="22"/>
                <w:lang w:eastAsia="fr-FR"/>
              </w:rPr>
              <w:t>TABLE RONDE</w:t>
            </w:r>
            <w:r w:rsidR="005E572A" w:rsidRPr="007E69B3">
              <w:rPr>
                <w:rFonts w:eastAsia="Times New Roman" w:cstheme="minorHAnsi"/>
                <w:b/>
                <w:bCs/>
                <w:color w:val="222222"/>
                <w:sz w:val="22"/>
                <w:szCs w:val="22"/>
                <w:lang w:eastAsia="fr-FR"/>
              </w:rPr>
              <w:t xml:space="preserve"> </w:t>
            </w:r>
            <w:r>
              <w:rPr>
                <w:rFonts w:eastAsia="Times New Roman" w:cstheme="minorHAnsi"/>
                <w:b/>
                <w:bCs/>
                <w:color w:val="222222"/>
                <w:sz w:val="22"/>
                <w:szCs w:val="22"/>
                <w:lang w:eastAsia="fr-FR"/>
              </w:rPr>
              <w:t xml:space="preserve">       </w:t>
            </w:r>
            <w:r w:rsidR="0012441C">
              <w:rPr>
                <w:rFonts w:eastAsia="Times New Roman" w:cstheme="minorHAnsi"/>
                <w:b/>
                <w:bCs/>
                <w:color w:val="4472C4" w:themeColor="accent1"/>
                <w:sz w:val="32"/>
                <w:szCs w:val="32"/>
                <w:lang w:eastAsia="fr-FR"/>
              </w:rPr>
              <w:t xml:space="preserve">Intermodalités, infrastructures, cœurs de ville   </w:t>
            </w:r>
            <w:r w:rsidR="0012441C" w:rsidRPr="0012441C">
              <w:rPr>
                <w:rFonts w:eastAsia="Times New Roman" w:cstheme="minorHAnsi"/>
                <w:i/>
                <w:iCs/>
                <w:color w:val="4472C4" w:themeColor="accent1"/>
                <w:sz w:val="22"/>
                <w:szCs w:val="22"/>
                <w:lang w:eastAsia="fr-FR"/>
              </w:rPr>
              <w:t>et problématiques autour des établissements scolaires</w:t>
            </w:r>
          </w:p>
          <w:p w:rsidR="005E572A" w:rsidRPr="007E69B3" w:rsidRDefault="005E572A" w:rsidP="006421DA">
            <w:pPr>
              <w:rPr>
                <w:rFonts w:eastAsia="Times New Roman" w:cstheme="minorHAnsi"/>
                <w:b/>
                <w:bCs/>
                <w:color w:val="222222"/>
                <w:sz w:val="22"/>
                <w:szCs w:val="22"/>
                <w:lang w:eastAsia="fr-FR"/>
              </w:rPr>
            </w:pPr>
            <w:proofErr w:type="gramStart"/>
            <w:r w:rsidRPr="007E69B3">
              <w:rPr>
                <w:rFonts w:eastAsia="Times New Roman" w:cstheme="minorHAnsi"/>
                <w:color w:val="222222"/>
                <w:sz w:val="22"/>
                <w:szCs w:val="22"/>
                <w:lang w:eastAsia="fr-FR"/>
              </w:rPr>
              <w:t>coordination</w:t>
            </w:r>
            <w:proofErr w:type="gramEnd"/>
            <w:r w:rsidRPr="007E69B3">
              <w:rPr>
                <w:rFonts w:eastAsia="Times New Roman" w:cstheme="minorHAnsi"/>
                <w:color w:val="222222"/>
                <w:sz w:val="22"/>
                <w:szCs w:val="22"/>
                <w:lang w:eastAsia="fr-FR"/>
              </w:rPr>
              <w:t xml:space="preserve"> </w:t>
            </w:r>
            <w:r w:rsidR="0012441C">
              <w:rPr>
                <w:rFonts w:eastAsia="Times New Roman" w:cstheme="minorHAnsi"/>
                <w:color w:val="222222"/>
                <w:sz w:val="22"/>
                <w:szCs w:val="22"/>
                <w:lang w:eastAsia="fr-FR"/>
              </w:rPr>
              <w:t xml:space="preserve">Florence </w:t>
            </w:r>
            <w:proofErr w:type="spellStart"/>
            <w:r w:rsidR="0012441C">
              <w:rPr>
                <w:rFonts w:eastAsia="Times New Roman" w:cstheme="minorHAnsi"/>
                <w:color w:val="222222"/>
                <w:sz w:val="22"/>
                <w:szCs w:val="22"/>
                <w:lang w:eastAsia="fr-FR"/>
              </w:rPr>
              <w:t>Loretzin</w:t>
            </w:r>
            <w:proofErr w:type="spellEnd"/>
            <w:r w:rsidRPr="007E69B3">
              <w:rPr>
                <w:rFonts w:eastAsia="Times New Roman" w:cstheme="minorHAnsi"/>
                <w:color w:val="222222"/>
                <w:sz w:val="22"/>
                <w:szCs w:val="22"/>
                <w:lang w:eastAsia="fr-FR"/>
              </w:rPr>
              <w:t xml:space="preserve"> </w:t>
            </w:r>
            <w:r>
              <w:rPr>
                <w:rFonts w:eastAsia="Times New Roman" w:cstheme="minorHAnsi"/>
                <w:color w:val="222222"/>
                <w:sz w:val="22"/>
                <w:szCs w:val="22"/>
                <w:lang w:eastAsia="fr-FR"/>
              </w:rPr>
              <w:t xml:space="preserve">/ </w:t>
            </w:r>
            <w:r w:rsidR="00BC1C61">
              <w:rPr>
                <w:rFonts w:eastAsia="Times New Roman" w:cstheme="minorHAnsi"/>
                <w:color w:val="222222"/>
                <w:sz w:val="22"/>
                <w:szCs w:val="22"/>
                <w:lang w:eastAsia="fr-FR"/>
              </w:rPr>
              <w:t>5</w:t>
            </w:r>
            <w:r w:rsidRPr="007E69B3">
              <w:rPr>
                <w:rFonts w:eastAsia="Times New Roman" w:cstheme="minorHAnsi"/>
                <w:color w:val="222222"/>
                <w:sz w:val="22"/>
                <w:szCs w:val="22"/>
                <w:lang w:eastAsia="fr-FR"/>
              </w:rPr>
              <w:t xml:space="preserve"> participants</w:t>
            </w:r>
          </w:p>
        </w:tc>
      </w:tr>
      <w:tr w:rsidR="003E75B2" w:rsidRPr="000655DF" w:rsidTr="00BC1C61">
        <w:tblPrEx>
          <w:shd w:val="clear" w:color="auto" w:fill="auto"/>
        </w:tblPrEx>
        <w:tc>
          <w:tcPr>
            <w:tcW w:w="2547" w:type="dxa"/>
            <w:tcBorders>
              <w:right w:val="nil"/>
            </w:tcBorders>
            <w:shd w:val="clear" w:color="auto" w:fill="FBE4D5" w:themeFill="accent2" w:themeFillTint="33"/>
          </w:tcPr>
          <w:p w:rsidR="003E75B2" w:rsidRPr="000655DF" w:rsidRDefault="003E75B2" w:rsidP="00CB7D3A">
            <w:pPr>
              <w:rPr>
                <w:rFonts w:eastAsia="Times New Roman" w:cstheme="minorHAnsi"/>
                <w:b/>
                <w:bCs/>
                <w:color w:val="222222"/>
                <w:sz w:val="22"/>
                <w:szCs w:val="22"/>
                <w:lang w:eastAsia="fr-FR"/>
              </w:rPr>
            </w:pPr>
            <w:r w:rsidRPr="000655DF">
              <w:rPr>
                <w:rFonts w:eastAsia="Times New Roman" w:cstheme="minorHAnsi"/>
                <w:b/>
                <w:bCs/>
                <w:color w:val="222222"/>
                <w:sz w:val="22"/>
                <w:szCs w:val="22"/>
                <w:lang w:eastAsia="fr-FR"/>
              </w:rPr>
              <w:t>QUI / DOMAINES</w:t>
            </w:r>
          </w:p>
        </w:tc>
        <w:tc>
          <w:tcPr>
            <w:tcW w:w="2693" w:type="dxa"/>
            <w:tcBorders>
              <w:left w:val="nil"/>
              <w:right w:val="nil"/>
            </w:tcBorders>
            <w:shd w:val="clear" w:color="auto" w:fill="FBE4D5" w:themeFill="accent2" w:themeFillTint="33"/>
          </w:tcPr>
          <w:p w:rsidR="003E75B2" w:rsidRPr="000655DF" w:rsidRDefault="003E75B2" w:rsidP="00CB7D3A">
            <w:pPr>
              <w:rPr>
                <w:rFonts w:eastAsia="Times New Roman" w:cstheme="minorHAnsi"/>
                <w:b/>
                <w:bCs/>
                <w:color w:val="222222"/>
                <w:sz w:val="22"/>
                <w:szCs w:val="22"/>
                <w:lang w:eastAsia="fr-FR"/>
              </w:rPr>
            </w:pPr>
            <w:r w:rsidRPr="000655DF">
              <w:rPr>
                <w:rFonts w:eastAsia="Times New Roman" w:cstheme="minorHAnsi"/>
                <w:b/>
                <w:bCs/>
                <w:color w:val="222222"/>
                <w:sz w:val="22"/>
                <w:szCs w:val="22"/>
                <w:lang w:eastAsia="fr-FR"/>
              </w:rPr>
              <w:t>OBJECTIFS</w:t>
            </w:r>
          </w:p>
        </w:tc>
        <w:tc>
          <w:tcPr>
            <w:tcW w:w="9497" w:type="dxa"/>
            <w:gridSpan w:val="2"/>
            <w:tcBorders>
              <w:left w:val="nil"/>
            </w:tcBorders>
            <w:shd w:val="clear" w:color="auto" w:fill="FBE4D5" w:themeFill="accent2" w:themeFillTint="33"/>
          </w:tcPr>
          <w:p w:rsidR="003E75B2" w:rsidRPr="000655DF" w:rsidRDefault="003E75B2" w:rsidP="00CB7D3A">
            <w:pPr>
              <w:rPr>
                <w:rFonts w:eastAsia="Times New Roman" w:cstheme="minorHAnsi"/>
                <w:b/>
                <w:bCs/>
                <w:color w:val="222222"/>
                <w:sz w:val="22"/>
                <w:szCs w:val="22"/>
                <w:lang w:eastAsia="fr-FR"/>
              </w:rPr>
            </w:pPr>
            <w:r w:rsidRPr="000655DF">
              <w:rPr>
                <w:rFonts w:eastAsia="Times New Roman" w:cstheme="minorHAnsi"/>
                <w:b/>
                <w:bCs/>
                <w:color w:val="222222"/>
                <w:sz w:val="22"/>
                <w:szCs w:val="22"/>
                <w:lang w:eastAsia="fr-FR"/>
              </w:rPr>
              <w:t>ACTIONS et acteurs éventuels</w:t>
            </w:r>
          </w:p>
        </w:tc>
      </w:tr>
      <w:tr w:rsidR="003E75B2" w:rsidRPr="000655DF" w:rsidTr="00BC1C61">
        <w:tblPrEx>
          <w:shd w:val="clear" w:color="auto" w:fill="auto"/>
        </w:tblPrEx>
        <w:tc>
          <w:tcPr>
            <w:tcW w:w="2547" w:type="dxa"/>
          </w:tcPr>
          <w:p w:rsidR="003E75B2" w:rsidRPr="005D094A" w:rsidRDefault="005D094A" w:rsidP="00CB7D3A">
            <w:pPr>
              <w:rPr>
                <w:rFonts w:eastAsia="Times New Roman" w:cstheme="minorHAnsi"/>
                <w:color w:val="222222"/>
                <w:sz w:val="22"/>
                <w:szCs w:val="22"/>
                <w:lang w:eastAsia="fr-FR"/>
              </w:rPr>
            </w:pPr>
            <w:r w:rsidRPr="005D094A">
              <w:rPr>
                <w:rFonts w:eastAsia="Times New Roman" w:cstheme="minorHAnsi"/>
                <w:color w:val="222222"/>
                <w:sz w:val="22"/>
                <w:szCs w:val="22"/>
                <w:highlight w:val="yellow"/>
                <w:lang w:eastAsia="fr-FR"/>
              </w:rPr>
              <w:t>Transports scolaires</w:t>
            </w:r>
          </w:p>
        </w:tc>
        <w:tc>
          <w:tcPr>
            <w:tcW w:w="2693" w:type="dxa"/>
          </w:tcPr>
          <w:p w:rsidR="005D094A" w:rsidRPr="005D094A" w:rsidRDefault="005D094A" w:rsidP="005D094A">
            <w:pPr>
              <w:pStyle w:val="Paragraphedeliste"/>
              <w:numPr>
                <w:ilvl w:val="0"/>
                <w:numId w:val="26"/>
              </w:numPr>
              <w:ind w:left="187" w:hanging="187"/>
              <w:rPr>
                <w:rFonts w:eastAsia="Times New Roman" w:cstheme="minorHAnsi"/>
                <w:color w:val="222222"/>
                <w:sz w:val="22"/>
                <w:szCs w:val="22"/>
                <w:lang w:eastAsia="fr-FR"/>
              </w:rPr>
            </w:pPr>
            <w:r w:rsidRPr="005D094A">
              <w:rPr>
                <w:rFonts w:eastAsia="Times New Roman" w:cstheme="minorHAnsi"/>
                <w:color w:val="222222"/>
                <w:sz w:val="22"/>
                <w:szCs w:val="22"/>
                <w:lang w:eastAsia="fr-FR"/>
              </w:rPr>
              <w:t xml:space="preserve">Améliorer le service </w:t>
            </w:r>
          </w:p>
          <w:p w:rsidR="005D094A" w:rsidRDefault="005D094A" w:rsidP="005D094A">
            <w:pPr>
              <w:pStyle w:val="Paragraphedeliste"/>
              <w:numPr>
                <w:ilvl w:val="0"/>
                <w:numId w:val="26"/>
              </w:numPr>
              <w:ind w:left="187" w:hanging="187"/>
              <w:rPr>
                <w:rFonts w:eastAsia="Times New Roman" w:cstheme="minorHAnsi"/>
                <w:color w:val="222222"/>
                <w:sz w:val="22"/>
                <w:szCs w:val="22"/>
                <w:lang w:eastAsia="fr-FR"/>
              </w:rPr>
            </w:pPr>
            <w:r w:rsidRPr="005D094A">
              <w:rPr>
                <w:rFonts w:eastAsia="Times New Roman" w:cstheme="minorHAnsi"/>
                <w:color w:val="222222"/>
                <w:sz w:val="22"/>
                <w:szCs w:val="22"/>
                <w:lang w:eastAsia="fr-FR"/>
              </w:rPr>
              <w:t>Sécuriser les abords des établissements</w:t>
            </w:r>
          </w:p>
          <w:p w:rsidR="003E75B2" w:rsidRPr="005D094A" w:rsidRDefault="005D094A" w:rsidP="005D094A">
            <w:pPr>
              <w:pStyle w:val="Paragraphedeliste"/>
              <w:numPr>
                <w:ilvl w:val="0"/>
                <w:numId w:val="26"/>
              </w:numPr>
              <w:ind w:left="187" w:hanging="187"/>
              <w:rPr>
                <w:rFonts w:eastAsia="Times New Roman" w:cstheme="minorHAnsi"/>
                <w:color w:val="222222"/>
                <w:sz w:val="22"/>
                <w:szCs w:val="22"/>
                <w:lang w:eastAsia="fr-FR"/>
              </w:rPr>
            </w:pPr>
            <w:r w:rsidRPr="005D094A">
              <w:rPr>
                <w:rFonts w:eastAsia="Times New Roman" w:cstheme="minorHAnsi"/>
                <w:color w:val="222222"/>
                <w:sz w:val="22"/>
                <w:szCs w:val="22"/>
                <w:lang w:eastAsia="fr-FR"/>
              </w:rPr>
              <w:t>Mieux mieux vivre ensemble</w:t>
            </w:r>
          </w:p>
        </w:tc>
        <w:tc>
          <w:tcPr>
            <w:tcW w:w="9497" w:type="dxa"/>
            <w:gridSpan w:val="2"/>
          </w:tcPr>
          <w:p w:rsidR="005D094A" w:rsidRPr="005D094A" w:rsidRDefault="005D094A" w:rsidP="005D094A">
            <w:pPr>
              <w:rPr>
                <w:rFonts w:eastAsia="Times New Roman" w:cstheme="minorHAnsi"/>
                <w:color w:val="222222"/>
                <w:sz w:val="22"/>
                <w:szCs w:val="22"/>
                <w:lang w:eastAsia="fr-FR"/>
              </w:rPr>
            </w:pPr>
            <w:r w:rsidRPr="005D094A">
              <w:rPr>
                <w:rFonts w:eastAsia="Times New Roman" w:cstheme="minorHAnsi"/>
                <w:color w:val="222222"/>
                <w:sz w:val="22"/>
                <w:szCs w:val="22"/>
                <w:lang w:eastAsia="fr-FR"/>
              </w:rPr>
              <w:t>Repenser les différentes solutions de transport (au lieu du « tout car /bus diesel » :</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r>
              <w:rPr>
                <w:rFonts w:eastAsia="Times New Roman" w:cstheme="minorHAnsi"/>
                <w:b/>
                <w:bCs/>
                <w:color w:val="222222"/>
                <w:sz w:val="22"/>
                <w:szCs w:val="22"/>
                <w:lang w:eastAsia="fr-FR"/>
              </w:rPr>
              <w:t>Mise en place d’un réseau de P</w:t>
            </w:r>
            <w:r w:rsidRPr="005D094A">
              <w:rPr>
                <w:rFonts w:eastAsia="Times New Roman" w:cstheme="minorHAnsi"/>
                <w:b/>
                <w:bCs/>
                <w:color w:val="222222"/>
                <w:sz w:val="22"/>
                <w:szCs w:val="22"/>
                <w:lang w:eastAsia="fr-FR"/>
              </w:rPr>
              <w:t>édibus</w:t>
            </w:r>
            <w:r>
              <w:rPr>
                <w:rFonts w:eastAsia="Times New Roman" w:cstheme="minorHAnsi"/>
                <w:b/>
                <w:bCs/>
                <w:color w:val="222222"/>
                <w:sz w:val="22"/>
                <w:szCs w:val="22"/>
                <w:lang w:eastAsia="fr-FR"/>
              </w:rPr>
              <w:t>.</w:t>
            </w:r>
            <w:r>
              <w:rPr>
                <w:rFonts w:eastAsia="Times New Roman" w:cstheme="minorHAnsi"/>
                <w:color w:val="222222"/>
                <w:sz w:val="22"/>
                <w:szCs w:val="22"/>
                <w:lang w:eastAsia="fr-FR"/>
              </w:rPr>
              <w:t xml:space="preserve"> </w:t>
            </w:r>
            <w:r w:rsidRPr="005D094A">
              <w:rPr>
                <w:rFonts w:eastAsia="Times New Roman" w:cstheme="minorHAnsi"/>
                <w:color w:val="222222"/>
                <w:sz w:val="22"/>
                <w:szCs w:val="22"/>
                <w:lang w:eastAsia="fr-FR"/>
              </w:rPr>
              <w:t>NB nécessite une organisation au niveau communal pour que le service perdure (effet de lassitude des volontaires encadrants).</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proofErr w:type="spellStart"/>
            <w:r w:rsidRPr="005D094A">
              <w:rPr>
                <w:rFonts w:eastAsia="Times New Roman" w:cstheme="minorHAnsi"/>
                <w:b/>
                <w:bCs/>
                <w:color w:val="222222"/>
                <w:sz w:val="22"/>
                <w:szCs w:val="22"/>
                <w:lang w:eastAsia="fr-FR"/>
              </w:rPr>
              <w:t>Vélibus</w:t>
            </w:r>
            <w:proofErr w:type="spellEnd"/>
            <w:r w:rsidRPr="005D094A">
              <w:rPr>
                <w:rFonts w:eastAsia="Times New Roman" w:cstheme="minorHAnsi"/>
                <w:color w:val="222222"/>
                <w:sz w:val="22"/>
                <w:szCs w:val="22"/>
                <w:lang w:eastAsia="fr-FR"/>
              </w:rPr>
              <w:t xml:space="preserve"> : nécessite des pistes cyclables et des parkings à vélos. Enfants et parents doivent </w:t>
            </w:r>
            <w:r w:rsidRPr="005D094A">
              <w:rPr>
                <w:rFonts w:eastAsia="Times New Roman" w:cstheme="minorHAnsi"/>
                <w:b/>
                <w:bCs/>
                <w:color w:val="222222"/>
                <w:sz w:val="22"/>
                <w:szCs w:val="22"/>
                <w:lang w:eastAsia="fr-FR"/>
              </w:rPr>
              <w:t>être sensibilisés à la sécurité routière</w:t>
            </w:r>
            <w:r w:rsidRPr="005D094A">
              <w:rPr>
                <w:rFonts w:eastAsia="Times New Roman" w:cstheme="minorHAnsi"/>
                <w:color w:val="222222"/>
                <w:sz w:val="22"/>
                <w:szCs w:val="22"/>
                <w:lang w:eastAsia="fr-FR"/>
              </w:rPr>
              <w:t xml:space="preserve"> et aux bons comportements en leur qualité d’usagers, au guidon comme au volant.</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r w:rsidRPr="005D094A">
              <w:rPr>
                <w:rFonts w:eastAsia="Times New Roman" w:cstheme="minorHAnsi"/>
                <w:b/>
                <w:bCs/>
                <w:color w:val="222222"/>
                <w:sz w:val="22"/>
                <w:szCs w:val="22"/>
                <w:lang w:eastAsia="fr-FR"/>
              </w:rPr>
              <w:t>Autres modes de transports doux </w:t>
            </w:r>
            <w:r w:rsidRPr="005D094A">
              <w:rPr>
                <w:rFonts w:eastAsia="Times New Roman" w:cstheme="minorHAnsi"/>
                <w:color w:val="222222"/>
                <w:sz w:val="22"/>
                <w:szCs w:val="22"/>
                <w:lang w:eastAsia="fr-FR"/>
              </w:rPr>
              <w:t xml:space="preserve">: skate, trottinettes : les revêtements de chaussées doivent être lisses pour permettre ce mode de transport. </w:t>
            </w:r>
          </w:p>
          <w:p w:rsidR="005D094A" w:rsidRPr="005D094A" w:rsidRDefault="005D094A" w:rsidP="005D094A">
            <w:pPr>
              <w:ind w:left="109"/>
              <w:rPr>
                <w:rFonts w:eastAsia="Times New Roman" w:cstheme="minorHAnsi"/>
                <w:color w:val="222222"/>
                <w:sz w:val="22"/>
                <w:szCs w:val="22"/>
                <w:lang w:eastAsia="fr-FR"/>
              </w:rPr>
            </w:pPr>
            <w:proofErr w:type="spellStart"/>
            <w:r w:rsidRPr="005D094A">
              <w:rPr>
                <w:rFonts w:eastAsia="Times New Roman" w:cstheme="minorHAnsi"/>
                <w:color w:val="222222"/>
                <w:sz w:val="22"/>
                <w:szCs w:val="22"/>
                <w:lang w:eastAsia="fr-FR"/>
              </w:rPr>
              <w:t>Quelque</w:t>
            </w:r>
            <w:proofErr w:type="spellEnd"/>
            <w:r w:rsidRPr="005D094A">
              <w:rPr>
                <w:rFonts w:eastAsia="Times New Roman" w:cstheme="minorHAnsi"/>
                <w:color w:val="222222"/>
                <w:sz w:val="22"/>
                <w:szCs w:val="22"/>
                <w:lang w:eastAsia="fr-FR"/>
              </w:rPr>
              <w:t xml:space="preserve"> soit le mode de transport alternatif, il sera nécessaire : </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proofErr w:type="gramStart"/>
            <w:r w:rsidRPr="005D094A">
              <w:rPr>
                <w:rFonts w:eastAsia="Times New Roman" w:cstheme="minorHAnsi"/>
                <w:b/>
                <w:bCs/>
                <w:color w:val="222222"/>
                <w:sz w:val="22"/>
                <w:szCs w:val="22"/>
                <w:lang w:eastAsia="fr-FR"/>
              </w:rPr>
              <w:t>d’acculturer</w:t>
            </w:r>
            <w:proofErr w:type="gramEnd"/>
            <w:r w:rsidRPr="005D094A">
              <w:rPr>
                <w:rFonts w:eastAsia="Times New Roman" w:cstheme="minorHAnsi"/>
                <w:b/>
                <w:bCs/>
                <w:color w:val="222222"/>
                <w:sz w:val="22"/>
                <w:szCs w:val="22"/>
                <w:lang w:eastAsia="fr-FR"/>
              </w:rPr>
              <w:t xml:space="preserve"> les usagers</w:t>
            </w:r>
            <w:r w:rsidRPr="005D094A">
              <w:rPr>
                <w:rFonts w:eastAsia="Times New Roman" w:cstheme="minorHAnsi"/>
                <w:color w:val="222222"/>
                <w:sz w:val="22"/>
                <w:szCs w:val="22"/>
                <w:lang w:eastAsia="fr-FR"/>
              </w:rPr>
              <w:t xml:space="preserve"> pour un meilleur partage de l’espace public ; </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proofErr w:type="gramStart"/>
            <w:r w:rsidRPr="005D094A">
              <w:rPr>
                <w:rFonts w:eastAsia="Times New Roman" w:cstheme="minorHAnsi"/>
                <w:b/>
                <w:bCs/>
                <w:color w:val="222222"/>
                <w:sz w:val="22"/>
                <w:szCs w:val="22"/>
                <w:lang w:eastAsia="fr-FR"/>
              </w:rPr>
              <w:t>d’améliorer</w:t>
            </w:r>
            <w:proofErr w:type="gramEnd"/>
            <w:r w:rsidRPr="005D094A">
              <w:rPr>
                <w:rFonts w:eastAsia="Times New Roman" w:cstheme="minorHAnsi"/>
                <w:b/>
                <w:bCs/>
                <w:color w:val="222222"/>
                <w:sz w:val="22"/>
                <w:szCs w:val="22"/>
                <w:lang w:eastAsia="fr-FR"/>
              </w:rPr>
              <w:t xml:space="preserve"> la signalétique des rues</w:t>
            </w:r>
            <w:r w:rsidRPr="005D094A">
              <w:rPr>
                <w:rFonts w:eastAsia="Times New Roman" w:cstheme="minorHAnsi"/>
                <w:color w:val="222222"/>
                <w:sz w:val="22"/>
                <w:szCs w:val="22"/>
                <w:lang w:eastAsia="fr-FR"/>
              </w:rPr>
              <w:t xml:space="preserve"> pour renforcer la sécurité et améliorer le partage des zones de circulation  : faciliter les traversées de chaussées, meilleur éclairage des centres villes et écoles aux heures de sorties d’écoles (panneaux clignotants par exemple),</w:t>
            </w:r>
          </w:p>
          <w:p w:rsidR="005D094A" w:rsidRPr="005D094A" w:rsidRDefault="005D094A" w:rsidP="005D094A">
            <w:pPr>
              <w:pStyle w:val="Paragraphedeliste"/>
              <w:numPr>
                <w:ilvl w:val="0"/>
                <w:numId w:val="27"/>
              </w:numPr>
              <w:rPr>
                <w:rFonts w:eastAsia="Times New Roman" w:cstheme="minorHAnsi"/>
                <w:color w:val="222222"/>
                <w:sz w:val="22"/>
                <w:szCs w:val="22"/>
                <w:lang w:eastAsia="fr-FR"/>
              </w:rPr>
            </w:pPr>
            <w:proofErr w:type="gramStart"/>
            <w:r w:rsidRPr="005D094A">
              <w:rPr>
                <w:rFonts w:eastAsia="Times New Roman" w:cstheme="minorHAnsi"/>
                <w:b/>
                <w:bCs/>
                <w:color w:val="222222"/>
                <w:sz w:val="22"/>
                <w:szCs w:val="22"/>
                <w:lang w:eastAsia="fr-FR"/>
              </w:rPr>
              <w:t>imposer</w:t>
            </w:r>
            <w:proofErr w:type="gramEnd"/>
            <w:r w:rsidRPr="005D094A">
              <w:rPr>
                <w:rFonts w:eastAsia="Times New Roman" w:cstheme="minorHAnsi"/>
                <w:b/>
                <w:bCs/>
                <w:color w:val="222222"/>
                <w:sz w:val="22"/>
                <w:szCs w:val="22"/>
                <w:lang w:eastAsia="fr-FR"/>
              </w:rPr>
              <w:t xml:space="preserve"> des heures de fermetures aux voitures</w:t>
            </w:r>
            <w:r w:rsidRPr="005D094A">
              <w:rPr>
                <w:rFonts w:eastAsia="Times New Roman" w:cstheme="minorHAnsi"/>
                <w:color w:val="222222"/>
                <w:sz w:val="22"/>
                <w:szCs w:val="22"/>
                <w:lang w:eastAsia="fr-FR"/>
              </w:rPr>
              <w:t xml:space="preserve"> des zones proches des écoles.</w:t>
            </w:r>
          </w:p>
          <w:p w:rsidR="005D094A" w:rsidRPr="005D094A" w:rsidRDefault="005D094A" w:rsidP="005D094A">
            <w:pPr>
              <w:rPr>
                <w:rFonts w:eastAsia="Times New Roman" w:cstheme="minorHAnsi"/>
                <w:i/>
                <w:iCs/>
                <w:color w:val="222222"/>
                <w:sz w:val="22"/>
                <w:szCs w:val="22"/>
                <w:lang w:eastAsia="fr-FR"/>
              </w:rPr>
            </w:pPr>
            <w:r w:rsidRPr="005D094A">
              <w:rPr>
                <w:rFonts w:eastAsia="Times New Roman" w:cstheme="minorHAnsi"/>
                <w:i/>
                <w:iCs/>
                <w:color w:val="222222"/>
                <w:sz w:val="22"/>
                <w:szCs w:val="22"/>
                <w:lang w:eastAsia="fr-FR"/>
              </w:rPr>
              <w:t xml:space="preserve">Vision de plus long terme : par exemple revoir les sources de financement des transports actuels et penser à utiliser d’autres sources pour, plutôt que de gérer une enveloppe annuelle, penser </w:t>
            </w:r>
            <w:r w:rsidRPr="005D094A">
              <w:rPr>
                <w:rFonts w:eastAsia="Times New Roman" w:cstheme="minorHAnsi"/>
                <w:i/>
                <w:iCs/>
                <w:color w:val="222222"/>
                <w:sz w:val="22"/>
                <w:szCs w:val="22"/>
                <w:lang w:eastAsia="fr-FR"/>
              </w:rPr>
              <w:lastRenderedPageBreak/>
              <w:t xml:space="preserve">investissement dans les infrastructures et regarder si </w:t>
            </w:r>
            <w:proofErr w:type="gramStart"/>
            <w:r w:rsidRPr="005D094A">
              <w:rPr>
                <w:rFonts w:eastAsia="Times New Roman" w:cstheme="minorHAnsi"/>
                <w:i/>
                <w:iCs/>
                <w:color w:val="222222"/>
                <w:sz w:val="22"/>
                <w:szCs w:val="22"/>
                <w:lang w:eastAsia="fr-FR"/>
              </w:rPr>
              <w:t>entre autre</w:t>
            </w:r>
            <w:proofErr w:type="gramEnd"/>
            <w:r w:rsidRPr="005D094A">
              <w:rPr>
                <w:rFonts w:eastAsia="Times New Roman" w:cstheme="minorHAnsi"/>
                <w:i/>
                <w:iCs/>
                <w:color w:val="222222"/>
                <w:sz w:val="22"/>
                <w:szCs w:val="22"/>
                <w:lang w:eastAsia="fr-FR"/>
              </w:rPr>
              <w:t xml:space="preserve"> le plan France Relance offrirait des opportunités au regard de la mobilité.</w:t>
            </w:r>
          </w:p>
          <w:p w:rsidR="00A42643" w:rsidRPr="005D094A" w:rsidRDefault="00A42643" w:rsidP="005D094A">
            <w:pPr>
              <w:jc w:val="both"/>
              <w:rPr>
                <w:rFonts w:eastAsia="Times New Roman" w:cstheme="minorHAnsi"/>
                <w:color w:val="222222"/>
                <w:sz w:val="22"/>
                <w:szCs w:val="22"/>
                <w:lang w:eastAsia="fr-FR"/>
              </w:rPr>
            </w:pPr>
          </w:p>
        </w:tc>
      </w:tr>
      <w:tr w:rsidR="001A7984" w:rsidRPr="005D094A" w:rsidTr="00BC1C61">
        <w:tblPrEx>
          <w:shd w:val="clear" w:color="auto" w:fill="auto"/>
        </w:tblPrEx>
        <w:tc>
          <w:tcPr>
            <w:tcW w:w="2547" w:type="dxa"/>
          </w:tcPr>
          <w:p w:rsidR="005D094A" w:rsidRPr="005D094A" w:rsidRDefault="005D094A" w:rsidP="00CB7D3A">
            <w:pPr>
              <w:rPr>
                <w:rFonts w:eastAsia="Times New Roman" w:cstheme="minorHAnsi"/>
                <w:color w:val="222222"/>
                <w:sz w:val="22"/>
                <w:szCs w:val="22"/>
                <w:lang w:eastAsia="fr-FR"/>
              </w:rPr>
            </w:pPr>
            <w:r w:rsidRPr="005D094A">
              <w:rPr>
                <w:rFonts w:eastAsia="Times New Roman" w:cstheme="minorHAnsi"/>
                <w:color w:val="222222"/>
                <w:sz w:val="22"/>
                <w:szCs w:val="22"/>
                <w:highlight w:val="yellow"/>
                <w:lang w:eastAsia="fr-FR"/>
              </w:rPr>
              <w:lastRenderedPageBreak/>
              <w:t>Transports extrascolaires</w:t>
            </w:r>
          </w:p>
        </w:tc>
        <w:tc>
          <w:tcPr>
            <w:tcW w:w="2693" w:type="dxa"/>
          </w:tcPr>
          <w:p w:rsidR="005D094A" w:rsidRPr="005D094A" w:rsidRDefault="005D094A" w:rsidP="005D094A">
            <w:pPr>
              <w:rPr>
                <w:rFonts w:eastAsia="Times New Roman" w:cstheme="minorHAnsi"/>
                <w:color w:val="222222"/>
                <w:sz w:val="22"/>
                <w:szCs w:val="22"/>
                <w:lang w:eastAsia="fr-FR"/>
              </w:rPr>
            </w:pPr>
            <w:r w:rsidRPr="005D094A">
              <w:rPr>
                <w:rFonts w:eastAsia="Times New Roman" w:cstheme="minorHAnsi"/>
                <w:color w:val="222222"/>
                <w:sz w:val="22"/>
                <w:szCs w:val="22"/>
                <w:lang w:eastAsia="fr-FR"/>
              </w:rPr>
              <w:t>Mutualiser les déplacements vers les clubs sportifs et culturels</w:t>
            </w:r>
          </w:p>
        </w:tc>
        <w:tc>
          <w:tcPr>
            <w:tcW w:w="9497" w:type="dxa"/>
            <w:gridSpan w:val="2"/>
          </w:tcPr>
          <w:p w:rsidR="005D094A" w:rsidRPr="005D094A" w:rsidRDefault="005D094A" w:rsidP="005D094A">
            <w:pPr>
              <w:pStyle w:val="Paragraphedeliste"/>
              <w:numPr>
                <w:ilvl w:val="0"/>
                <w:numId w:val="27"/>
              </w:numPr>
              <w:rPr>
                <w:rFonts w:eastAsia="Times New Roman" w:cstheme="minorHAnsi"/>
                <w:color w:val="222222"/>
                <w:sz w:val="22"/>
                <w:szCs w:val="22"/>
                <w:lang w:eastAsia="fr-FR"/>
              </w:rPr>
            </w:pPr>
            <w:r w:rsidRPr="005D094A">
              <w:rPr>
                <w:rFonts w:eastAsia="Times New Roman" w:cstheme="minorHAnsi"/>
                <w:color w:val="222222"/>
                <w:sz w:val="22"/>
                <w:szCs w:val="22"/>
                <w:lang w:eastAsia="fr-FR"/>
              </w:rPr>
              <w:t xml:space="preserve">Organiser des navettes pour les adhérents de clubs qui convergent tous aux mêmes heures vers des séances et entrainements communs. </w:t>
            </w:r>
          </w:p>
          <w:p w:rsidR="005D094A" w:rsidRPr="005D094A" w:rsidRDefault="005D094A" w:rsidP="005D094A">
            <w:pPr>
              <w:rPr>
                <w:rFonts w:eastAsia="Times New Roman" w:cstheme="minorHAnsi"/>
                <w:color w:val="222222"/>
                <w:sz w:val="22"/>
                <w:szCs w:val="22"/>
                <w:lang w:eastAsia="fr-FR"/>
              </w:rPr>
            </w:pPr>
          </w:p>
        </w:tc>
      </w:tr>
      <w:tr w:rsidR="001A7984" w:rsidRPr="005D094A" w:rsidTr="00BC1C61">
        <w:tblPrEx>
          <w:shd w:val="clear" w:color="auto" w:fill="auto"/>
        </w:tblPrEx>
        <w:tc>
          <w:tcPr>
            <w:tcW w:w="2547" w:type="dxa"/>
          </w:tcPr>
          <w:p w:rsidR="005D094A" w:rsidRPr="005D094A" w:rsidRDefault="005D094A" w:rsidP="00CB7D3A">
            <w:pPr>
              <w:rPr>
                <w:rFonts w:eastAsia="Times New Roman" w:cstheme="minorHAnsi"/>
                <w:color w:val="222222"/>
                <w:sz w:val="22"/>
                <w:szCs w:val="22"/>
                <w:lang w:eastAsia="fr-FR"/>
              </w:rPr>
            </w:pPr>
            <w:proofErr w:type="gramStart"/>
            <w:r w:rsidRPr="005D094A">
              <w:rPr>
                <w:rFonts w:eastAsia="Times New Roman" w:cstheme="minorHAnsi"/>
                <w:color w:val="222222"/>
                <w:sz w:val="22"/>
                <w:szCs w:val="22"/>
                <w:highlight w:val="yellow"/>
                <w:lang w:eastAsia="fr-FR"/>
              </w:rPr>
              <w:t>A  VELO</w:t>
            </w:r>
            <w:proofErr w:type="gramEnd"/>
            <w:r w:rsidRPr="005D094A">
              <w:rPr>
                <w:rFonts w:eastAsia="Times New Roman" w:cstheme="minorHAnsi"/>
                <w:color w:val="222222"/>
                <w:sz w:val="22"/>
                <w:szCs w:val="22"/>
                <w:lang w:eastAsia="fr-FR"/>
              </w:rPr>
              <w:t> </w:t>
            </w:r>
          </w:p>
        </w:tc>
        <w:tc>
          <w:tcPr>
            <w:tcW w:w="2693" w:type="dxa"/>
          </w:tcPr>
          <w:p w:rsidR="005D094A" w:rsidRPr="005D094A" w:rsidRDefault="005D094A" w:rsidP="005D094A">
            <w:pPr>
              <w:rPr>
                <w:rFonts w:eastAsia="Times New Roman" w:cstheme="minorHAnsi"/>
                <w:color w:val="222222"/>
                <w:sz w:val="22"/>
                <w:szCs w:val="22"/>
                <w:lang w:eastAsia="fr-FR"/>
              </w:rPr>
            </w:pPr>
            <w:r w:rsidRPr="005D094A">
              <w:rPr>
                <w:rFonts w:eastAsia="Times New Roman" w:cstheme="minorHAnsi"/>
                <w:color w:val="222222"/>
                <w:sz w:val="22"/>
                <w:szCs w:val="22"/>
                <w:lang w:eastAsia="fr-FR"/>
              </w:rPr>
              <w:t>- Améliorer la sécurité</w:t>
            </w:r>
          </w:p>
          <w:p w:rsidR="005D094A" w:rsidRPr="005D094A" w:rsidRDefault="005D094A" w:rsidP="005D094A">
            <w:pPr>
              <w:rPr>
                <w:rFonts w:eastAsia="Times New Roman" w:cstheme="minorHAnsi"/>
                <w:color w:val="222222"/>
                <w:sz w:val="22"/>
                <w:szCs w:val="22"/>
                <w:lang w:eastAsia="fr-FR"/>
              </w:rPr>
            </w:pPr>
            <w:r w:rsidRPr="005D094A">
              <w:rPr>
                <w:rFonts w:eastAsia="Times New Roman" w:cstheme="minorHAnsi"/>
                <w:color w:val="222222"/>
                <w:sz w:val="22"/>
                <w:szCs w:val="22"/>
                <w:lang w:eastAsia="fr-FR"/>
              </w:rPr>
              <w:t>- Augmenter les déplacements entre villages en modes doux (vélos)</w:t>
            </w:r>
          </w:p>
        </w:tc>
        <w:tc>
          <w:tcPr>
            <w:tcW w:w="9497" w:type="dxa"/>
            <w:gridSpan w:val="2"/>
          </w:tcPr>
          <w:p w:rsidR="005D094A" w:rsidRPr="005D094A" w:rsidRDefault="005D094A" w:rsidP="005D094A">
            <w:pPr>
              <w:ind w:left="109"/>
              <w:rPr>
                <w:rFonts w:eastAsia="Times New Roman" w:cstheme="minorHAnsi"/>
                <w:color w:val="222222"/>
                <w:sz w:val="22"/>
                <w:szCs w:val="22"/>
                <w:lang w:eastAsia="fr-FR"/>
              </w:rPr>
            </w:pPr>
            <w:r w:rsidRPr="005D094A">
              <w:rPr>
                <w:rFonts w:eastAsia="Times New Roman" w:cstheme="minorHAnsi"/>
                <w:color w:val="222222"/>
                <w:sz w:val="22"/>
                <w:szCs w:val="22"/>
                <w:lang w:eastAsia="fr-FR"/>
              </w:rPr>
              <w:t xml:space="preserve">CIRCULATION : </w:t>
            </w:r>
          </w:p>
          <w:p w:rsidR="005D094A" w:rsidRPr="005D094A" w:rsidRDefault="005D094A" w:rsidP="005D094A">
            <w:pPr>
              <w:pStyle w:val="Paragraphedeliste"/>
              <w:numPr>
                <w:ilvl w:val="0"/>
                <w:numId w:val="28"/>
              </w:numPr>
              <w:rPr>
                <w:rFonts w:eastAsia="Times New Roman" w:cstheme="minorHAnsi"/>
                <w:color w:val="222222"/>
                <w:sz w:val="22"/>
                <w:szCs w:val="22"/>
                <w:lang w:eastAsia="fr-FR"/>
              </w:rPr>
            </w:pPr>
            <w:r w:rsidRPr="005D094A">
              <w:rPr>
                <w:rFonts w:eastAsia="Times New Roman" w:cstheme="minorHAnsi"/>
                <w:color w:val="222222"/>
                <w:sz w:val="22"/>
                <w:szCs w:val="22"/>
                <w:lang w:eastAsia="fr-FR"/>
              </w:rPr>
              <w:t xml:space="preserve">L’artère D307/ 191, Constat : voie totalement inadaptée aux vélos. </w:t>
            </w:r>
            <w:r>
              <w:rPr>
                <w:rFonts w:eastAsia="Times New Roman" w:cstheme="minorHAnsi"/>
                <w:color w:val="222222"/>
                <w:sz w:val="22"/>
                <w:szCs w:val="22"/>
                <w:lang w:eastAsia="fr-FR"/>
              </w:rPr>
              <w:t>Là</w:t>
            </w:r>
            <w:r w:rsidRPr="005D094A">
              <w:rPr>
                <w:rFonts w:eastAsia="Times New Roman" w:cstheme="minorHAnsi"/>
                <w:color w:val="222222"/>
                <w:sz w:val="22"/>
                <w:szCs w:val="22"/>
                <w:lang w:eastAsia="fr-FR"/>
              </w:rPr>
              <w:t xml:space="preserve"> où une piste a été créée, elle n’est pas entretenue et la qualité du revêtement ne permet pas de s’y déplacer en trottinette par exemple. </w:t>
            </w:r>
          </w:p>
          <w:p w:rsidR="005D094A" w:rsidRPr="005D094A" w:rsidRDefault="005D094A" w:rsidP="005D094A">
            <w:pPr>
              <w:pStyle w:val="Paragraphedeliste"/>
              <w:numPr>
                <w:ilvl w:val="0"/>
                <w:numId w:val="28"/>
              </w:numPr>
              <w:rPr>
                <w:rFonts w:eastAsia="Times New Roman" w:cstheme="minorHAnsi"/>
                <w:color w:val="222222"/>
                <w:sz w:val="22"/>
                <w:szCs w:val="22"/>
                <w:lang w:eastAsia="fr-FR"/>
              </w:rPr>
            </w:pPr>
            <w:r w:rsidRPr="005D094A">
              <w:rPr>
                <w:rFonts w:eastAsia="Times New Roman" w:cstheme="minorHAnsi"/>
                <w:color w:val="222222"/>
                <w:sz w:val="22"/>
                <w:szCs w:val="22"/>
                <w:lang w:eastAsia="fr-FR"/>
              </w:rPr>
              <w:t>Prolonger la piste cyclable et l’entretenir</w:t>
            </w:r>
          </w:p>
          <w:p w:rsidR="005D094A" w:rsidRPr="005D094A" w:rsidRDefault="005D094A" w:rsidP="005D094A">
            <w:pPr>
              <w:pStyle w:val="Paragraphedeliste"/>
              <w:numPr>
                <w:ilvl w:val="0"/>
                <w:numId w:val="28"/>
              </w:numPr>
              <w:rPr>
                <w:rFonts w:eastAsia="Times New Roman" w:cstheme="minorHAnsi"/>
                <w:color w:val="222222"/>
                <w:sz w:val="22"/>
                <w:szCs w:val="22"/>
                <w:lang w:eastAsia="fr-FR"/>
              </w:rPr>
            </w:pPr>
            <w:r w:rsidRPr="005D094A">
              <w:rPr>
                <w:rFonts w:eastAsia="Times New Roman" w:cstheme="minorHAnsi"/>
                <w:color w:val="222222"/>
                <w:sz w:val="22"/>
                <w:szCs w:val="22"/>
                <w:lang w:eastAsia="fr-FR"/>
              </w:rPr>
              <w:t xml:space="preserve">Interpeller les organisations en charge de l’entretien de la piste cyclable (le département / la région) </w:t>
            </w:r>
          </w:p>
        </w:tc>
      </w:tr>
      <w:tr w:rsidR="001A7984" w:rsidRPr="001A7984" w:rsidTr="00BC1C61">
        <w:tblPrEx>
          <w:shd w:val="clear" w:color="auto" w:fill="auto"/>
        </w:tblPrEx>
        <w:trPr>
          <w:trHeight w:val="1701"/>
        </w:trPr>
        <w:tc>
          <w:tcPr>
            <w:tcW w:w="2547" w:type="dxa"/>
          </w:tcPr>
          <w:p w:rsidR="005D094A" w:rsidRPr="001A7984" w:rsidRDefault="005D094A" w:rsidP="00CB7D3A">
            <w:pPr>
              <w:rPr>
                <w:rFonts w:eastAsia="Times New Roman" w:cstheme="minorHAnsi"/>
                <w:color w:val="222222"/>
                <w:sz w:val="22"/>
                <w:szCs w:val="22"/>
                <w:highlight w:val="yellow"/>
                <w:lang w:eastAsia="fr-FR"/>
              </w:rPr>
            </w:pPr>
            <w:proofErr w:type="gramStart"/>
            <w:r w:rsidRPr="001A7984">
              <w:rPr>
                <w:rFonts w:eastAsia="Times New Roman" w:cstheme="minorHAnsi"/>
                <w:color w:val="222222"/>
                <w:sz w:val="22"/>
                <w:szCs w:val="22"/>
                <w:highlight w:val="yellow"/>
                <w:lang w:eastAsia="fr-FR"/>
              </w:rPr>
              <w:t>A  VELO</w:t>
            </w:r>
            <w:proofErr w:type="gramEnd"/>
          </w:p>
          <w:p w:rsidR="005D094A" w:rsidRPr="001A7984" w:rsidRDefault="005D094A" w:rsidP="001A7984">
            <w:pPr>
              <w:rPr>
                <w:rFonts w:eastAsia="Times New Roman" w:cstheme="minorHAnsi"/>
                <w:color w:val="222222"/>
                <w:sz w:val="22"/>
                <w:szCs w:val="22"/>
                <w:lang w:eastAsia="fr-FR"/>
              </w:rPr>
            </w:pPr>
            <w:r w:rsidRPr="001A7984">
              <w:rPr>
                <w:rFonts w:eastAsia="Times New Roman" w:cstheme="minorHAnsi"/>
                <w:color w:val="222222"/>
                <w:sz w:val="22"/>
                <w:szCs w:val="22"/>
                <w:highlight w:val="yellow"/>
                <w:lang w:eastAsia="fr-FR"/>
              </w:rPr>
              <w:t xml:space="preserve">Et autres trottinettes </w:t>
            </w:r>
            <w:r w:rsidR="001A7984" w:rsidRPr="001A7984">
              <w:rPr>
                <w:rFonts w:eastAsia="Times New Roman" w:cstheme="minorHAnsi"/>
                <w:color w:val="222222"/>
                <w:sz w:val="22"/>
                <w:szCs w:val="22"/>
                <w:highlight w:val="yellow"/>
                <w:lang w:eastAsia="fr-FR"/>
              </w:rPr>
              <w:t>é</w:t>
            </w:r>
            <w:r w:rsidRPr="001A7984">
              <w:rPr>
                <w:rFonts w:eastAsia="Times New Roman" w:cstheme="minorHAnsi"/>
                <w:color w:val="222222"/>
                <w:sz w:val="22"/>
                <w:szCs w:val="22"/>
                <w:highlight w:val="yellow"/>
                <w:lang w:eastAsia="fr-FR"/>
              </w:rPr>
              <w:t>lectriques</w:t>
            </w:r>
          </w:p>
        </w:tc>
        <w:tc>
          <w:tcPr>
            <w:tcW w:w="2693" w:type="dxa"/>
          </w:tcPr>
          <w:p w:rsidR="005D094A" w:rsidRPr="001A7984" w:rsidRDefault="001A7984" w:rsidP="001A7984">
            <w:pPr>
              <w:rPr>
                <w:rFonts w:eastAsia="Times New Roman" w:cstheme="minorHAnsi"/>
                <w:color w:val="222222"/>
                <w:sz w:val="22"/>
                <w:szCs w:val="22"/>
                <w:lang w:eastAsia="fr-FR"/>
              </w:rPr>
            </w:pPr>
            <w:r>
              <w:rPr>
                <w:rFonts w:eastAsia="Times New Roman" w:cstheme="minorHAnsi"/>
                <w:color w:val="222222"/>
                <w:sz w:val="22"/>
                <w:szCs w:val="22"/>
                <w:lang w:eastAsia="fr-FR"/>
              </w:rPr>
              <w:t>-</w:t>
            </w:r>
            <w:r w:rsidR="005D094A" w:rsidRPr="001A7984">
              <w:rPr>
                <w:rFonts w:eastAsia="Times New Roman" w:cstheme="minorHAnsi"/>
                <w:color w:val="222222"/>
                <w:sz w:val="22"/>
                <w:szCs w:val="22"/>
                <w:lang w:eastAsia="fr-FR"/>
              </w:rPr>
              <w:t>Permettre la recharge et désengorger les centres villes</w:t>
            </w:r>
          </w:p>
        </w:tc>
        <w:tc>
          <w:tcPr>
            <w:tcW w:w="9497" w:type="dxa"/>
            <w:gridSpan w:val="2"/>
          </w:tcPr>
          <w:p w:rsidR="005D094A" w:rsidRPr="001A7984" w:rsidRDefault="005D094A" w:rsidP="00CB7D3A">
            <w:pPr>
              <w:ind w:left="109"/>
              <w:rPr>
                <w:rFonts w:eastAsia="Times New Roman" w:cstheme="minorHAnsi"/>
                <w:color w:val="222222"/>
                <w:sz w:val="22"/>
                <w:szCs w:val="22"/>
                <w:lang w:eastAsia="fr-FR"/>
              </w:rPr>
            </w:pPr>
            <w:r w:rsidRPr="001A7984">
              <w:rPr>
                <w:rFonts w:eastAsia="Times New Roman" w:cstheme="minorHAnsi"/>
                <w:color w:val="222222"/>
                <w:sz w:val="22"/>
                <w:szCs w:val="22"/>
                <w:lang w:eastAsia="fr-FR"/>
              </w:rPr>
              <w:t>STATIONNEMENT ET RECHARGES</w:t>
            </w:r>
            <w:r w:rsidR="001A7984">
              <w:rPr>
                <w:rFonts w:eastAsia="Times New Roman" w:cstheme="minorHAnsi"/>
                <w:color w:val="222222"/>
                <w:sz w:val="22"/>
                <w:szCs w:val="22"/>
                <w:lang w:eastAsia="fr-FR"/>
              </w:rPr>
              <w:t> :</w:t>
            </w:r>
          </w:p>
          <w:p w:rsidR="005D094A" w:rsidRPr="001A7984" w:rsidRDefault="005D094A" w:rsidP="005D094A">
            <w:pPr>
              <w:pStyle w:val="Paragraphedeliste"/>
              <w:numPr>
                <w:ilvl w:val="0"/>
                <w:numId w:val="28"/>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Installer des bornes de recharges, des flottes de location (un </w:t>
            </w:r>
            <w:proofErr w:type="spellStart"/>
            <w:r w:rsidRPr="001A7984">
              <w:rPr>
                <w:rFonts w:eastAsia="Times New Roman" w:cstheme="minorHAnsi"/>
                <w:color w:val="222222"/>
                <w:sz w:val="22"/>
                <w:szCs w:val="22"/>
                <w:lang w:eastAsia="fr-FR"/>
              </w:rPr>
              <w:t>vélib</w:t>
            </w:r>
            <w:proofErr w:type="spellEnd"/>
            <w:r w:rsidRPr="001A7984">
              <w:rPr>
                <w:rFonts w:eastAsia="Times New Roman" w:cstheme="minorHAnsi"/>
                <w:color w:val="222222"/>
                <w:sz w:val="22"/>
                <w:szCs w:val="22"/>
                <w:lang w:eastAsia="fr-FR"/>
              </w:rPr>
              <w:t xml:space="preserve"> </w:t>
            </w:r>
            <w:proofErr w:type="spellStart"/>
            <w:r w:rsidRPr="001A7984">
              <w:rPr>
                <w:rFonts w:eastAsia="Times New Roman" w:cstheme="minorHAnsi"/>
                <w:color w:val="222222"/>
                <w:sz w:val="22"/>
                <w:szCs w:val="22"/>
                <w:lang w:eastAsia="fr-FR"/>
              </w:rPr>
              <w:t>Gally</w:t>
            </w:r>
            <w:proofErr w:type="spellEnd"/>
            <w:r w:rsidRPr="001A7984">
              <w:rPr>
                <w:rFonts w:eastAsia="Times New Roman" w:cstheme="minorHAnsi"/>
                <w:color w:val="222222"/>
                <w:sz w:val="22"/>
                <w:szCs w:val="22"/>
                <w:lang w:eastAsia="fr-FR"/>
              </w:rPr>
              <w:t xml:space="preserve"> Mauldre) permettant de relier les centres villes aux gares et principaux commerces pour faciliter les déplacements de courtes distances. </w:t>
            </w:r>
          </w:p>
        </w:tc>
      </w:tr>
      <w:tr w:rsidR="001A7984" w:rsidRPr="001A7984" w:rsidTr="00BC1C61">
        <w:tblPrEx>
          <w:shd w:val="clear" w:color="auto" w:fill="auto"/>
        </w:tblPrEx>
        <w:tc>
          <w:tcPr>
            <w:tcW w:w="2547" w:type="dxa"/>
          </w:tcPr>
          <w:p w:rsidR="001A7984" w:rsidRPr="001A7984" w:rsidRDefault="001A7984" w:rsidP="00CB7D3A">
            <w:pPr>
              <w:rPr>
                <w:rFonts w:eastAsia="Times New Roman" w:cstheme="minorHAnsi"/>
                <w:color w:val="222222"/>
                <w:sz w:val="22"/>
                <w:szCs w:val="22"/>
                <w:lang w:eastAsia="fr-FR"/>
              </w:rPr>
            </w:pPr>
            <w:r w:rsidRPr="001A7984">
              <w:rPr>
                <w:rFonts w:eastAsia="Times New Roman" w:cstheme="minorHAnsi"/>
                <w:color w:val="222222"/>
                <w:sz w:val="22"/>
                <w:szCs w:val="22"/>
                <w:highlight w:val="yellow"/>
                <w:lang w:eastAsia="fr-FR"/>
              </w:rPr>
              <w:t>Le co-voiturage</w:t>
            </w:r>
          </w:p>
        </w:tc>
        <w:tc>
          <w:tcPr>
            <w:tcW w:w="2693" w:type="dxa"/>
          </w:tcPr>
          <w:p w:rsidR="001A7984" w:rsidRPr="001A7984" w:rsidRDefault="001A7984" w:rsidP="00CB7D3A">
            <w:pPr>
              <w:rPr>
                <w:rFonts w:eastAsia="Times New Roman" w:cstheme="minorHAnsi"/>
                <w:color w:val="222222"/>
                <w:sz w:val="22"/>
                <w:szCs w:val="22"/>
                <w:lang w:eastAsia="fr-FR"/>
              </w:rPr>
            </w:pPr>
            <w:r w:rsidRPr="001A7984">
              <w:rPr>
                <w:rFonts w:eastAsia="Times New Roman" w:cstheme="minorHAnsi"/>
                <w:color w:val="222222"/>
                <w:sz w:val="22"/>
                <w:szCs w:val="22"/>
                <w:lang w:eastAsia="fr-FR"/>
              </w:rPr>
              <w:t>Permettre une pratique sécurisée</w:t>
            </w:r>
          </w:p>
        </w:tc>
        <w:tc>
          <w:tcPr>
            <w:tcW w:w="9497" w:type="dxa"/>
            <w:gridSpan w:val="2"/>
          </w:tcPr>
          <w:p w:rsidR="001A7984" w:rsidRPr="001A7984" w:rsidRDefault="001A7984" w:rsidP="001A7984">
            <w:pPr>
              <w:pStyle w:val="Paragraphedeliste"/>
              <w:numPr>
                <w:ilvl w:val="0"/>
                <w:numId w:val="28"/>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Organisation d’un « </w:t>
            </w:r>
            <w:proofErr w:type="spellStart"/>
            <w:r w:rsidRPr="001A7984">
              <w:rPr>
                <w:rFonts w:eastAsia="Times New Roman" w:cstheme="minorHAnsi"/>
                <w:color w:val="222222"/>
                <w:sz w:val="22"/>
                <w:szCs w:val="22"/>
                <w:lang w:eastAsia="fr-FR"/>
              </w:rPr>
              <w:t>rézo</w:t>
            </w:r>
            <w:proofErr w:type="spellEnd"/>
            <w:r w:rsidRPr="001A7984">
              <w:rPr>
                <w:rFonts w:eastAsia="Times New Roman" w:cstheme="minorHAnsi"/>
                <w:color w:val="222222"/>
                <w:sz w:val="22"/>
                <w:szCs w:val="22"/>
                <w:lang w:eastAsia="fr-FR"/>
              </w:rPr>
              <w:t xml:space="preserve"> pouce » avec applications, badges, bornes de dépose/ descente. </w:t>
            </w:r>
          </w:p>
        </w:tc>
      </w:tr>
      <w:tr w:rsidR="001A7984" w:rsidRPr="00104E2C" w:rsidTr="00BC1C61">
        <w:tblPrEx>
          <w:shd w:val="clear" w:color="auto" w:fill="auto"/>
        </w:tblPrEx>
        <w:trPr>
          <w:trHeight w:val="1701"/>
        </w:trPr>
        <w:tc>
          <w:tcPr>
            <w:tcW w:w="2547" w:type="dxa"/>
          </w:tcPr>
          <w:p w:rsidR="001A7984" w:rsidRPr="001A7984" w:rsidRDefault="001A7984" w:rsidP="00CB7D3A">
            <w:pPr>
              <w:rPr>
                <w:rFonts w:eastAsia="Times New Roman" w:cstheme="minorHAnsi"/>
                <w:color w:val="222222"/>
                <w:sz w:val="22"/>
                <w:szCs w:val="22"/>
                <w:lang w:eastAsia="fr-FR"/>
              </w:rPr>
            </w:pPr>
            <w:r w:rsidRPr="001A7984">
              <w:rPr>
                <w:rFonts w:eastAsia="Times New Roman" w:cstheme="minorHAnsi"/>
                <w:color w:val="222222"/>
                <w:sz w:val="22"/>
                <w:szCs w:val="22"/>
                <w:highlight w:val="yellow"/>
                <w:lang w:eastAsia="fr-FR"/>
              </w:rPr>
              <w:t>Les bus</w:t>
            </w:r>
            <w:r w:rsidRPr="001A7984">
              <w:rPr>
                <w:rFonts w:eastAsia="Times New Roman" w:cstheme="minorHAnsi"/>
                <w:color w:val="222222"/>
                <w:sz w:val="22"/>
                <w:szCs w:val="22"/>
                <w:lang w:eastAsia="fr-FR"/>
              </w:rPr>
              <w:t xml:space="preserve"> </w:t>
            </w:r>
          </w:p>
        </w:tc>
        <w:tc>
          <w:tcPr>
            <w:tcW w:w="2693" w:type="dxa"/>
          </w:tcPr>
          <w:p w:rsidR="001A7984" w:rsidRPr="001A7984" w:rsidRDefault="001A7984" w:rsidP="001A7984">
            <w:pPr>
              <w:rPr>
                <w:rFonts w:eastAsia="Times New Roman" w:cstheme="minorHAnsi"/>
                <w:color w:val="222222"/>
                <w:sz w:val="22"/>
                <w:szCs w:val="22"/>
                <w:lang w:eastAsia="fr-FR"/>
              </w:rPr>
            </w:pPr>
            <w:r w:rsidRPr="001A7984">
              <w:rPr>
                <w:rFonts w:eastAsia="Times New Roman" w:cstheme="minorHAnsi"/>
                <w:color w:val="222222"/>
                <w:sz w:val="22"/>
                <w:szCs w:val="22"/>
                <w:lang w:eastAsia="fr-FR"/>
              </w:rPr>
              <w:t>Réduire les temps de trajets pour les rendre compétitifs // voitures</w:t>
            </w:r>
          </w:p>
        </w:tc>
        <w:tc>
          <w:tcPr>
            <w:tcW w:w="9497" w:type="dxa"/>
            <w:gridSpan w:val="2"/>
          </w:tcPr>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Des bus plus petits et faisant moins de détours dans les quartiers pour rallier plus rapidement les gares (routières et ferroviaires).</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Envisager de négocier une voie réservée aux co-voiturage sur les autoroutes (A</w:t>
            </w:r>
            <w:proofErr w:type="gramStart"/>
            <w:r w:rsidRPr="001A7984">
              <w:rPr>
                <w:rFonts w:eastAsia="Times New Roman" w:cstheme="minorHAnsi"/>
                <w:color w:val="222222"/>
                <w:sz w:val="22"/>
                <w:szCs w:val="22"/>
                <w:lang w:eastAsia="fr-FR"/>
              </w:rPr>
              <w:t>13</w:t>
            </w:r>
            <w:r>
              <w:rPr>
                <w:rFonts w:eastAsia="Times New Roman" w:cstheme="minorHAnsi"/>
                <w:color w:val="222222"/>
                <w:sz w:val="22"/>
                <w:szCs w:val="22"/>
                <w:lang w:eastAsia="fr-FR"/>
              </w:rPr>
              <w:t>….</w:t>
            </w:r>
            <w:proofErr w:type="gramEnd"/>
            <w:r>
              <w:rPr>
                <w:rFonts w:eastAsia="Times New Roman" w:cstheme="minorHAnsi"/>
                <w:color w:val="222222"/>
                <w:sz w:val="22"/>
                <w:szCs w:val="22"/>
                <w:lang w:eastAsia="fr-FR"/>
              </w:rPr>
              <w:t>)</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Repenser le </w:t>
            </w:r>
            <w:proofErr w:type="spellStart"/>
            <w:r>
              <w:rPr>
                <w:rFonts w:eastAsia="Times New Roman" w:cstheme="minorHAnsi"/>
                <w:color w:val="222222"/>
                <w:sz w:val="22"/>
                <w:szCs w:val="22"/>
                <w:lang w:eastAsia="fr-FR"/>
              </w:rPr>
              <w:t>F</w:t>
            </w:r>
            <w:r w:rsidRPr="001A7984">
              <w:rPr>
                <w:rFonts w:eastAsia="Times New Roman" w:cstheme="minorHAnsi"/>
                <w:color w:val="222222"/>
                <w:sz w:val="22"/>
                <w:szCs w:val="22"/>
                <w:lang w:eastAsia="fr-FR"/>
              </w:rPr>
              <w:t>lexigo</w:t>
            </w:r>
            <w:proofErr w:type="spellEnd"/>
            <w:r w:rsidRPr="001A7984">
              <w:rPr>
                <w:rFonts w:eastAsia="Times New Roman" w:cstheme="minorHAnsi"/>
                <w:color w:val="222222"/>
                <w:sz w:val="22"/>
                <w:szCs w:val="22"/>
                <w:lang w:eastAsia="fr-FR"/>
              </w:rPr>
              <w:t xml:space="preserve"> </w:t>
            </w:r>
            <w:r>
              <w:rPr>
                <w:rFonts w:eastAsia="Times New Roman" w:cstheme="minorHAnsi"/>
                <w:color w:val="222222"/>
                <w:sz w:val="22"/>
                <w:szCs w:val="22"/>
                <w:lang w:eastAsia="fr-FR"/>
              </w:rPr>
              <w:t xml:space="preserve">(TAD) </w:t>
            </w:r>
            <w:r w:rsidRPr="001A7984">
              <w:rPr>
                <w:rFonts w:eastAsia="Times New Roman" w:cstheme="minorHAnsi"/>
                <w:color w:val="222222"/>
                <w:sz w:val="22"/>
                <w:szCs w:val="22"/>
                <w:lang w:eastAsia="fr-FR"/>
              </w:rPr>
              <w:t>qui voyage souvent à vide et promène son gros moteur diesel sur beaucoup de km pour une faible efficience.</w:t>
            </w:r>
          </w:p>
        </w:tc>
      </w:tr>
      <w:tr w:rsidR="001A7984" w:rsidTr="00BC1C61">
        <w:tblPrEx>
          <w:shd w:val="clear" w:color="auto" w:fill="auto"/>
        </w:tblPrEx>
        <w:trPr>
          <w:trHeight w:val="1701"/>
        </w:trPr>
        <w:tc>
          <w:tcPr>
            <w:tcW w:w="2547" w:type="dxa"/>
          </w:tcPr>
          <w:p w:rsidR="001A7984" w:rsidRPr="001A7984" w:rsidRDefault="001A7984" w:rsidP="00CB7D3A">
            <w:pPr>
              <w:rPr>
                <w:rFonts w:eastAsia="Times New Roman" w:cstheme="minorHAnsi"/>
                <w:color w:val="222222"/>
                <w:sz w:val="22"/>
                <w:szCs w:val="22"/>
                <w:lang w:eastAsia="fr-FR"/>
              </w:rPr>
            </w:pPr>
            <w:r w:rsidRPr="001A7984">
              <w:rPr>
                <w:rFonts w:eastAsia="Times New Roman" w:cstheme="minorHAnsi"/>
                <w:color w:val="222222"/>
                <w:sz w:val="22"/>
                <w:szCs w:val="22"/>
                <w:highlight w:val="yellow"/>
                <w:lang w:eastAsia="fr-FR"/>
              </w:rPr>
              <w:t>La proximité</w:t>
            </w:r>
          </w:p>
        </w:tc>
        <w:tc>
          <w:tcPr>
            <w:tcW w:w="2693" w:type="dxa"/>
          </w:tcPr>
          <w:p w:rsidR="001A7984" w:rsidRPr="001A7984" w:rsidRDefault="001A7984" w:rsidP="001A7984">
            <w:p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Désengorger les centres villes </w:t>
            </w:r>
          </w:p>
        </w:tc>
        <w:tc>
          <w:tcPr>
            <w:tcW w:w="9497" w:type="dxa"/>
            <w:gridSpan w:val="2"/>
          </w:tcPr>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Penser maillage du territoire et complémentarité des différents modes de transport. </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Création de parkings excentrés</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Mise en place de services de </w:t>
            </w:r>
            <w:proofErr w:type="spellStart"/>
            <w:r w:rsidRPr="001A7984">
              <w:rPr>
                <w:rFonts w:eastAsia="Times New Roman" w:cstheme="minorHAnsi"/>
                <w:color w:val="222222"/>
                <w:sz w:val="22"/>
                <w:szCs w:val="22"/>
                <w:lang w:eastAsia="fr-FR"/>
              </w:rPr>
              <w:t>co</w:t>
            </w:r>
            <w:proofErr w:type="spellEnd"/>
            <w:r w:rsidRPr="001A7984">
              <w:rPr>
                <w:rFonts w:eastAsia="Times New Roman" w:cstheme="minorHAnsi"/>
                <w:color w:val="222222"/>
                <w:sz w:val="22"/>
                <w:szCs w:val="22"/>
                <w:lang w:eastAsia="fr-FR"/>
              </w:rPr>
              <w:t xml:space="preserve">-courses </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Possibilité de livraison en vélos cargo.</w:t>
            </w:r>
          </w:p>
        </w:tc>
      </w:tr>
      <w:tr w:rsidR="001A7984" w:rsidRPr="00104E2C" w:rsidTr="00BC1C61">
        <w:tblPrEx>
          <w:shd w:val="clear" w:color="auto" w:fill="auto"/>
        </w:tblPrEx>
        <w:trPr>
          <w:trHeight w:val="1701"/>
        </w:trPr>
        <w:tc>
          <w:tcPr>
            <w:tcW w:w="2547" w:type="dxa"/>
          </w:tcPr>
          <w:p w:rsidR="001A7984" w:rsidRPr="001A7984" w:rsidRDefault="001A7984" w:rsidP="00CB7D3A">
            <w:pPr>
              <w:rPr>
                <w:rFonts w:eastAsia="Times New Roman" w:cstheme="minorHAnsi"/>
                <w:color w:val="222222"/>
                <w:sz w:val="22"/>
                <w:szCs w:val="22"/>
                <w:lang w:eastAsia="fr-FR"/>
              </w:rPr>
            </w:pPr>
            <w:r w:rsidRPr="001A7984">
              <w:rPr>
                <w:rFonts w:eastAsia="Times New Roman" w:cstheme="minorHAnsi"/>
                <w:color w:val="222222"/>
                <w:sz w:val="22"/>
                <w:szCs w:val="22"/>
                <w:highlight w:val="yellow"/>
                <w:lang w:eastAsia="fr-FR"/>
              </w:rPr>
              <w:lastRenderedPageBreak/>
              <w:t>La sensibilisation</w:t>
            </w:r>
            <w:r w:rsidRPr="001A7984">
              <w:rPr>
                <w:rFonts w:eastAsia="Times New Roman" w:cstheme="minorHAnsi"/>
                <w:color w:val="222222"/>
                <w:sz w:val="22"/>
                <w:szCs w:val="22"/>
                <w:lang w:eastAsia="fr-FR"/>
              </w:rPr>
              <w:t xml:space="preserve"> </w:t>
            </w:r>
          </w:p>
        </w:tc>
        <w:tc>
          <w:tcPr>
            <w:tcW w:w="2693" w:type="dxa"/>
          </w:tcPr>
          <w:p w:rsidR="001A7984" w:rsidRPr="001A7984" w:rsidRDefault="001A7984" w:rsidP="00CB7D3A">
            <w:pPr>
              <w:ind w:firstLine="109"/>
              <w:rPr>
                <w:rFonts w:eastAsia="Times New Roman" w:cstheme="minorHAnsi"/>
                <w:color w:val="222222"/>
                <w:sz w:val="22"/>
                <w:szCs w:val="22"/>
                <w:lang w:eastAsia="fr-FR"/>
              </w:rPr>
            </w:pPr>
          </w:p>
        </w:tc>
        <w:tc>
          <w:tcPr>
            <w:tcW w:w="9497" w:type="dxa"/>
            <w:gridSpan w:val="2"/>
          </w:tcPr>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b/>
                <w:bCs/>
                <w:color w:val="222222"/>
                <w:sz w:val="22"/>
                <w:szCs w:val="22"/>
                <w:lang w:eastAsia="fr-FR"/>
              </w:rPr>
              <w:t>Identifier les besoins réels</w:t>
            </w:r>
            <w:r>
              <w:rPr>
                <w:rFonts w:eastAsia="Times New Roman" w:cstheme="minorHAnsi"/>
                <w:b/>
                <w:bCs/>
                <w:color w:val="222222"/>
                <w:sz w:val="22"/>
                <w:szCs w:val="22"/>
                <w:lang w:eastAsia="fr-FR"/>
              </w:rPr>
              <w:t xml:space="preserve"> (</w:t>
            </w:r>
            <w:proofErr w:type="gramStart"/>
            <w:r w:rsidRPr="001A7984">
              <w:rPr>
                <w:rFonts w:eastAsia="Times New Roman" w:cstheme="minorHAnsi"/>
                <w:b/>
                <w:bCs/>
                <w:color w:val="222222"/>
                <w:sz w:val="22"/>
                <w:szCs w:val="22"/>
                <w:lang w:eastAsia="fr-FR"/>
              </w:rPr>
              <w:t>enquêtes ,</w:t>
            </w:r>
            <w:proofErr w:type="gramEnd"/>
            <w:r w:rsidRPr="001A7984">
              <w:rPr>
                <w:rFonts w:eastAsia="Times New Roman" w:cstheme="minorHAnsi"/>
                <w:b/>
                <w:bCs/>
                <w:color w:val="222222"/>
                <w:sz w:val="22"/>
                <w:szCs w:val="22"/>
                <w:lang w:eastAsia="fr-FR"/>
              </w:rPr>
              <w:t xml:space="preserve"> études</w:t>
            </w:r>
            <w:r>
              <w:rPr>
                <w:rFonts w:eastAsia="Times New Roman" w:cstheme="minorHAnsi"/>
                <w:b/>
                <w:bCs/>
                <w:color w:val="222222"/>
                <w:sz w:val="22"/>
                <w:szCs w:val="22"/>
                <w:lang w:eastAsia="fr-FR"/>
              </w:rPr>
              <w:t>…)</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b/>
                <w:bCs/>
                <w:color w:val="222222"/>
                <w:sz w:val="22"/>
                <w:szCs w:val="22"/>
                <w:lang w:eastAsia="fr-FR"/>
              </w:rPr>
              <w:t>Partager les bonnes pratiques</w:t>
            </w:r>
            <w:r w:rsidRPr="001A7984">
              <w:rPr>
                <w:rFonts w:eastAsia="Times New Roman" w:cstheme="minorHAnsi"/>
                <w:color w:val="222222"/>
                <w:sz w:val="22"/>
                <w:szCs w:val="22"/>
                <w:lang w:eastAsia="fr-FR"/>
              </w:rPr>
              <w:t xml:space="preserve"> en mettant en avant des interviews et retours d’expériences dans les new</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letters des communes et sur les sites des collectivités (acculturer les citoyens et les accompagner au changement).</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Pr>
                <w:rFonts w:eastAsia="Times New Roman" w:cstheme="minorHAnsi"/>
                <w:b/>
                <w:bCs/>
                <w:color w:val="222222"/>
                <w:sz w:val="22"/>
                <w:szCs w:val="22"/>
                <w:lang w:eastAsia="fr-FR"/>
              </w:rPr>
              <w:t>Organiser</w:t>
            </w:r>
            <w:r w:rsidRPr="001A7984">
              <w:rPr>
                <w:rFonts w:eastAsia="Times New Roman" w:cstheme="minorHAnsi"/>
                <w:b/>
                <w:bCs/>
                <w:color w:val="222222"/>
                <w:sz w:val="22"/>
                <w:szCs w:val="22"/>
                <w:lang w:eastAsia="fr-FR"/>
              </w:rPr>
              <w:t xml:space="preserve"> des animations de sensibilisation</w:t>
            </w:r>
            <w:r w:rsidRPr="001A7984">
              <w:rPr>
                <w:rFonts w:eastAsia="Times New Roman" w:cstheme="minorHAnsi"/>
                <w:color w:val="222222"/>
                <w:sz w:val="22"/>
                <w:szCs w:val="22"/>
                <w:lang w:eastAsia="fr-FR"/>
              </w:rPr>
              <w:t xml:space="preserve"> avec un vélo cargo et ou pousse-pouss</w:t>
            </w:r>
            <w:r>
              <w:rPr>
                <w:rFonts w:eastAsia="Times New Roman" w:cstheme="minorHAnsi"/>
                <w:color w:val="222222"/>
                <w:sz w:val="22"/>
                <w:szCs w:val="22"/>
                <w:lang w:eastAsia="fr-FR"/>
              </w:rPr>
              <w:t>e</w:t>
            </w:r>
            <w:r w:rsidRPr="001A7984">
              <w:rPr>
                <w:rFonts w:eastAsia="Times New Roman" w:cstheme="minorHAnsi"/>
                <w:color w:val="222222"/>
                <w:sz w:val="22"/>
                <w:szCs w:val="22"/>
                <w:lang w:eastAsia="fr-FR"/>
              </w:rPr>
              <w:t>.</w:t>
            </w:r>
          </w:p>
          <w:p w:rsidR="001A7984" w:rsidRPr="001A7984" w:rsidRDefault="001A7984" w:rsidP="001A7984">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Identifi</w:t>
            </w:r>
            <w:r>
              <w:rPr>
                <w:rFonts w:eastAsia="Times New Roman" w:cstheme="minorHAnsi"/>
                <w:color w:val="222222"/>
                <w:sz w:val="22"/>
                <w:szCs w:val="22"/>
                <w:lang w:eastAsia="fr-FR"/>
              </w:rPr>
              <w:t>er</w:t>
            </w:r>
            <w:r w:rsidRPr="001A7984">
              <w:rPr>
                <w:rFonts w:eastAsia="Times New Roman" w:cstheme="minorHAnsi"/>
                <w:color w:val="222222"/>
                <w:sz w:val="22"/>
                <w:szCs w:val="22"/>
                <w:lang w:eastAsia="fr-FR"/>
              </w:rPr>
              <w:t xml:space="preserve"> de</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 xml:space="preserve"> projets pilote</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 xml:space="preserve"> et </w:t>
            </w:r>
            <w:r>
              <w:rPr>
                <w:rFonts w:eastAsia="Times New Roman" w:cstheme="minorHAnsi"/>
                <w:color w:val="222222"/>
                <w:sz w:val="22"/>
                <w:szCs w:val="22"/>
                <w:lang w:eastAsia="fr-FR"/>
              </w:rPr>
              <w:t>des</w:t>
            </w:r>
            <w:r w:rsidRPr="001A7984">
              <w:rPr>
                <w:rFonts w:eastAsia="Times New Roman" w:cstheme="minorHAnsi"/>
                <w:color w:val="222222"/>
                <w:sz w:val="22"/>
                <w:szCs w:val="22"/>
                <w:lang w:eastAsia="fr-FR"/>
              </w:rPr>
              <w:t xml:space="preserve"> possibilité</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 xml:space="preserve"> de financement par les certificats d’</w:t>
            </w:r>
            <w:proofErr w:type="spellStart"/>
            <w:r w:rsidRPr="001A7984">
              <w:rPr>
                <w:rFonts w:eastAsia="Times New Roman" w:cstheme="minorHAnsi"/>
                <w:color w:val="222222"/>
                <w:sz w:val="22"/>
                <w:szCs w:val="22"/>
                <w:lang w:eastAsia="fr-FR"/>
              </w:rPr>
              <w:t>Economie</w:t>
            </w:r>
            <w:proofErr w:type="spellEnd"/>
            <w:r w:rsidRPr="001A7984">
              <w:rPr>
                <w:rFonts w:eastAsia="Times New Roman" w:cstheme="minorHAnsi"/>
                <w:color w:val="222222"/>
                <w:sz w:val="22"/>
                <w:szCs w:val="22"/>
                <w:lang w:eastAsia="fr-FR"/>
              </w:rPr>
              <w:t xml:space="preserve"> d’</w:t>
            </w:r>
            <w:proofErr w:type="spellStart"/>
            <w:r w:rsidRPr="001A7984">
              <w:rPr>
                <w:rFonts w:eastAsia="Times New Roman" w:cstheme="minorHAnsi"/>
                <w:color w:val="222222"/>
                <w:sz w:val="22"/>
                <w:szCs w:val="22"/>
                <w:lang w:eastAsia="fr-FR"/>
              </w:rPr>
              <w:t>Energie</w:t>
            </w:r>
            <w:proofErr w:type="spellEnd"/>
            <w:r w:rsidRPr="001A7984">
              <w:rPr>
                <w:rFonts w:eastAsia="Times New Roman" w:cstheme="minorHAnsi"/>
                <w:color w:val="222222"/>
                <w:sz w:val="22"/>
                <w:szCs w:val="22"/>
                <w:lang w:eastAsia="fr-FR"/>
              </w:rPr>
              <w:t xml:space="preserve"> (CEE) ou France Relance (500 millions d’euros pour le département </w:t>
            </w:r>
            <w:proofErr w:type="gramStart"/>
            <w:r w:rsidRPr="001A7984">
              <w:rPr>
                <w:rFonts w:eastAsia="Times New Roman" w:cstheme="minorHAnsi"/>
                <w:color w:val="222222"/>
                <w:sz w:val="22"/>
                <w:szCs w:val="22"/>
                <w:lang w:eastAsia="fr-FR"/>
              </w:rPr>
              <w:t>! )</w:t>
            </w:r>
            <w:proofErr w:type="gramEnd"/>
          </w:p>
          <w:p w:rsidR="001A7984" w:rsidRDefault="001A7984" w:rsidP="00CD5BEF">
            <w:pPr>
              <w:pStyle w:val="Paragraphedeliste"/>
              <w:numPr>
                <w:ilvl w:val="0"/>
                <w:numId w:val="29"/>
              </w:numPr>
              <w:rPr>
                <w:rFonts w:eastAsia="Times New Roman" w:cstheme="minorHAnsi"/>
                <w:color w:val="222222"/>
                <w:sz w:val="22"/>
                <w:szCs w:val="22"/>
                <w:lang w:eastAsia="fr-FR"/>
              </w:rPr>
            </w:pPr>
            <w:r w:rsidRPr="001A7984">
              <w:rPr>
                <w:rFonts w:eastAsia="Times New Roman" w:cstheme="minorHAnsi"/>
                <w:color w:val="222222"/>
                <w:sz w:val="22"/>
                <w:szCs w:val="22"/>
                <w:lang w:eastAsia="fr-FR"/>
              </w:rPr>
              <w:t xml:space="preserve">S’inspirer </w:t>
            </w:r>
            <w:r>
              <w:rPr>
                <w:rFonts w:eastAsia="Times New Roman" w:cstheme="minorHAnsi"/>
                <w:color w:val="222222"/>
                <w:sz w:val="22"/>
                <w:szCs w:val="22"/>
                <w:lang w:eastAsia="fr-FR"/>
              </w:rPr>
              <w:t xml:space="preserve">et contacter </w:t>
            </w:r>
            <w:r w:rsidRPr="001A7984">
              <w:rPr>
                <w:rFonts w:eastAsia="Times New Roman" w:cstheme="minorHAnsi"/>
                <w:color w:val="222222"/>
                <w:sz w:val="22"/>
                <w:szCs w:val="22"/>
                <w:lang w:eastAsia="fr-FR"/>
              </w:rPr>
              <w:t>de</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 xml:space="preserve"> fédérations professionnelles et de</w:t>
            </w:r>
            <w:r>
              <w:rPr>
                <w:rFonts w:eastAsia="Times New Roman" w:cstheme="minorHAnsi"/>
                <w:color w:val="222222"/>
                <w:sz w:val="22"/>
                <w:szCs w:val="22"/>
                <w:lang w:eastAsia="fr-FR"/>
              </w:rPr>
              <w:t>s</w:t>
            </w:r>
            <w:r w:rsidRPr="001A7984">
              <w:rPr>
                <w:rFonts w:eastAsia="Times New Roman" w:cstheme="minorHAnsi"/>
                <w:color w:val="222222"/>
                <w:sz w:val="22"/>
                <w:szCs w:val="22"/>
                <w:lang w:eastAsia="fr-FR"/>
              </w:rPr>
              <w:t xml:space="preserve"> services déjà existants, par exemple :</w:t>
            </w:r>
          </w:p>
          <w:p w:rsidR="001A7984" w:rsidRPr="001A7984" w:rsidRDefault="00B02684" w:rsidP="001A7984">
            <w:pPr>
              <w:pStyle w:val="Paragraphedeliste"/>
              <w:ind w:left="578"/>
              <w:rPr>
                <w:rStyle w:val="Lienhypertexte"/>
                <w:rFonts w:eastAsia="Times New Roman" w:cstheme="minorHAnsi"/>
                <w:color w:val="222222"/>
                <w:sz w:val="22"/>
                <w:szCs w:val="22"/>
                <w:u w:val="none"/>
                <w:lang w:eastAsia="fr-FR"/>
              </w:rPr>
            </w:pPr>
            <w:hyperlink r:id="rId15" w:history="1">
              <w:r w:rsidR="001A7984" w:rsidRPr="001A7984">
                <w:rPr>
                  <w:rStyle w:val="Lienhypertexte"/>
                  <w:rFonts w:eastAsia="Times New Roman" w:cstheme="minorHAnsi"/>
                  <w:sz w:val="22"/>
                  <w:szCs w:val="22"/>
                  <w:lang w:eastAsia="fr-FR"/>
                </w:rPr>
                <w:t>https://mobiprox.fr/</w:t>
              </w:r>
            </w:hyperlink>
          </w:p>
          <w:p w:rsidR="001A7984" w:rsidRDefault="00B02684" w:rsidP="001A7984">
            <w:pPr>
              <w:pStyle w:val="Paragraphedeliste"/>
              <w:ind w:left="578"/>
              <w:rPr>
                <w:rStyle w:val="Lienhypertexte"/>
                <w:rFonts w:eastAsia="Times New Roman" w:cstheme="minorHAnsi"/>
                <w:sz w:val="22"/>
                <w:szCs w:val="22"/>
                <w:lang w:eastAsia="fr-FR"/>
              </w:rPr>
            </w:pPr>
            <w:hyperlink r:id="rId16" w:history="1">
              <w:r w:rsidR="001A7984" w:rsidRPr="001A7984">
                <w:rPr>
                  <w:rStyle w:val="Lienhypertexte"/>
                  <w:rFonts w:eastAsia="Times New Roman" w:cstheme="minorHAnsi"/>
                  <w:sz w:val="22"/>
                  <w:szCs w:val="22"/>
                  <w:lang w:eastAsia="fr-FR"/>
                </w:rPr>
                <w:t>https://fpmm.fr/</w:t>
              </w:r>
            </w:hyperlink>
          </w:p>
          <w:p w:rsidR="001A7984" w:rsidRPr="001A7984" w:rsidRDefault="00B02684" w:rsidP="001A7984">
            <w:pPr>
              <w:pStyle w:val="Paragraphedeliste"/>
              <w:ind w:left="578"/>
              <w:rPr>
                <w:rFonts w:eastAsia="Times New Roman" w:cstheme="minorHAnsi"/>
                <w:color w:val="222222"/>
                <w:sz w:val="22"/>
                <w:szCs w:val="22"/>
                <w:lang w:eastAsia="fr-FR"/>
              </w:rPr>
            </w:pPr>
            <w:hyperlink r:id="rId17" w:history="1">
              <w:r w:rsidR="001A7984" w:rsidRPr="00EF5D75">
                <w:rPr>
                  <w:rStyle w:val="Lienhypertexte"/>
                  <w:rFonts w:eastAsia="Times New Roman" w:cstheme="minorHAnsi"/>
                  <w:sz w:val="22"/>
                  <w:szCs w:val="22"/>
                  <w:lang w:eastAsia="fr-FR"/>
                </w:rPr>
                <w:t>https://smart-mobility-lab.com/</w:t>
              </w:r>
            </w:hyperlink>
            <w:proofErr w:type="gramStart"/>
            <w:r w:rsidR="001A7984">
              <w:rPr>
                <w:rFonts w:eastAsia="Times New Roman" w:cstheme="minorHAnsi"/>
                <w:color w:val="222222"/>
                <w:sz w:val="22"/>
                <w:szCs w:val="22"/>
                <w:lang w:eastAsia="fr-FR"/>
              </w:rPr>
              <w:t xml:space="preserve">   (</w:t>
            </w:r>
            <w:proofErr w:type="gramEnd"/>
            <w:r w:rsidR="001A7984">
              <w:rPr>
                <w:rFonts w:eastAsia="Times New Roman" w:cstheme="minorHAnsi"/>
                <w:color w:val="222222"/>
                <w:sz w:val="22"/>
                <w:szCs w:val="22"/>
                <w:lang w:eastAsia="fr-FR"/>
              </w:rPr>
              <w:t>dont le fondateur était l’un des participants de notre soirée)</w:t>
            </w:r>
          </w:p>
          <w:p w:rsidR="001A7984" w:rsidRPr="001A7984" w:rsidRDefault="001A7984" w:rsidP="001A7984">
            <w:pPr>
              <w:pStyle w:val="Paragraphedeliste"/>
              <w:ind w:left="578"/>
              <w:rPr>
                <w:rFonts w:eastAsia="Times New Roman" w:cstheme="minorHAnsi"/>
                <w:color w:val="222222"/>
                <w:sz w:val="22"/>
                <w:szCs w:val="22"/>
                <w:lang w:eastAsia="fr-FR"/>
              </w:rPr>
            </w:pPr>
          </w:p>
        </w:tc>
      </w:tr>
    </w:tbl>
    <w:p w:rsidR="005E572A" w:rsidRPr="007E69B3" w:rsidRDefault="005E572A" w:rsidP="005D094A">
      <w:pPr>
        <w:rPr>
          <w:rFonts w:cstheme="minorHAnsi"/>
          <w:sz w:val="22"/>
          <w:szCs w:val="22"/>
        </w:rPr>
      </w:pPr>
      <w:bookmarkStart w:id="0" w:name="_GoBack"/>
      <w:bookmarkEnd w:id="0"/>
    </w:p>
    <w:sectPr w:rsidR="005E572A" w:rsidRPr="007E69B3" w:rsidSect="00F67E95">
      <w:pgSz w:w="16840" w:h="11900"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A78"/>
    <w:multiLevelType w:val="hybridMultilevel"/>
    <w:tmpl w:val="4A2AC5EA"/>
    <w:styleLink w:val="Style3import"/>
    <w:lvl w:ilvl="0" w:tplc="4D16CB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1EAE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D49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1E6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44CF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B0A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0BC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9ED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602D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D6245C"/>
    <w:multiLevelType w:val="hybridMultilevel"/>
    <w:tmpl w:val="45AAE2C2"/>
    <w:numStyleLink w:val="Style2import"/>
  </w:abstractNum>
  <w:abstractNum w:abstractNumId="2" w15:restartNumberingAfterBreak="0">
    <w:nsid w:val="09A0631C"/>
    <w:multiLevelType w:val="hybridMultilevel"/>
    <w:tmpl w:val="BB1CBA5E"/>
    <w:numStyleLink w:val="Style5import"/>
  </w:abstractNum>
  <w:abstractNum w:abstractNumId="3" w15:restartNumberingAfterBreak="0">
    <w:nsid w:val="127B1EB8"/>
    <w:multiLevelType w:val="hybridMultilevel"/>
    <w:tmpl w:val="45AAE2C2"/>
    <w:styleLink w:val="Style2import"/>
    <w:lvl w:ilvl="0" w:tplc="C3F05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693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23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5829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3ABD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CCB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9C58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28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4021B1"/>
    <w:multiLevelType w:val="hybridMultilevel"/>
    <w:tmpl w:val="4A2AC5EA"/>
    <w:numStyleLink w:val="Style3import"/>
  </w:abstractNum>
  <w:abstractNum w:abstractNumId="5" w15:restartNumberingAfterBreak="0">
    <w:nsid w:val="16044CA5"/>
    <w:multiLevelType w:val="hybridMultilevel"/>
    <w:tmpl w:val="2B221F3C"/>
    <w:numStyleLink w:val="Style1import0"/>
  </w:abstractNum>
  <w:abstractNum w:abstractNumId="6" w15:restartNumberingAfterBreak="0">
    <w:nsid w:val="16131BAC"/>
    <w:multiLevelType w:val="hybridMultilevel"/>
    <w:tmpl w:val="809A2404"/>
    <w:lvl w:ilvl="0" w:tplc="8A4291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C69F3"/>
    <w:multiLevelType w:val="hybridMultilevel"/>
    <w:tmpl w:val="9D427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358EB"/>
    <w:multiLevelType w:val="hybridMultilevel"/>
    <w:tmpl w:val="EA4ADC0A"/>
    <w:styleLink w:val="Style4import"/>
    <w:lvl w:ilvl="0" w:tplc="1CC881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60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0E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E49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5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3EE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1497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25B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C4F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1D7EA3"/>
    <w:multiLevelType w:val="hybridMultilevel"/>
    <w:tmpl w:val="F89298F8"/>
    <w:lvl w:ilvl="0" w:tplc="0A98ADA4">
      <w:numFmt w:val="bullet"/>
      <w:lvlText w:val="-"/>
      <w:lvlJc w:val="left"/>
      <w:pPr>
        <w:ind w:left="1069" w:hanging="360"/>
      </w:pPr>
      <w:rPr>
        <w:rFonts w:ascii="Calibri" w:eastAsia="Times New Roman" w:hAnsi="Calibri" w:cs="Calibri" w:hint="default"/>
        <w:b/>
      </w:rPr>
    </w:lvl>
    <w:lvl w:ilvl="1" w:tplc="B80889D4">
      <w:start w:val="1"/>
      <w:numFmt w:val="bullet"/>
      <w:lvlText w:val=""/>
      <w:lvlJc w:val="left"/>
      <w:pPr>
        <w:ind w:left="2062" w:hanging="360"/>
      </w:pPr>
      <w:rPr>
        <w:rFonts w:ascii="Wingdings" w:hAnsi="Wingdings" w:hint="default"/>
        <w:color w:val="44546A" w:themeColor="text2"/>
        <w:sz w:val="24"/>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5A03647"/>
    <w:multiLevelType w:val="hybridMultilevel"/>
    <w:tmpl w:val="FDFE8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0655AD"/>
    <w:multiLevelType w:val="hybridMultilevel"/>
    <w:tmpl w:val="5142C33C"/>
    <w:numStyleLink w:val="Style1import"/>
  </w:abstractNum>
  <w:abstractNum w:abstractNumId="12" w15:restartNumberingAfterBreak="0">
    <w:nsid w:val="2CFE36BD"/>
    <w:multiLevelType w:val="hybridMultilevel"/>
    <w:tmpl w:val="5142C33C"/>
    <w:styleLink w:val="Style1import"/>
    <w:lvl w:ilvl="0" w:tplc="84F88A1C">
      <w:start w:val="1"/>
      <w:numFmt w:val="bullet"/>
      <w:lvlText w:val="·"/>
      <w:lvlJc w:val="left"/>
      <w:pPr>
        <w:ind w:left="14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0B812">
      <w:start w:val="1"/>
      <w:numFmt w:val="bullet"/>
      <w:lvlText w:val="o"/>
      <w:lvlJc w:val="left"/>
      <w:pPr>
        <w:ind w:left="21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6647E">
      <w:start w:val="1"/>
      <w:numFmt w:val="bullet"/>
      <w:lvlText w:val="▪"/>
      <w:lvlJc w:val="left"/>
      <w:pPr>
        <w:ind w:left="2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085308">
      <w:start w:val="1"/>
      <w:numFmt w:val="bullet"/>
      <w:lvlText w:val="·"/>
      <w:lvlJc w:val="left"/>
      <w:pPr>
        <w:ind w:left="35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880C6">
      <w:start w:val="1"/>
      <w:numFmt w:val="bullet"/>
      <w:lvlText w:val="o"/>
      <w:lvlJc w:val="left"/>
      <w:pPr>
        <w:ind w:left="43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98C942">
      <w:start w:val="1"/>
      <w:numFmt w:val="bullet"/>
      <w:lvlText w:val="▪"/>
      <w:lvlJc w:val="left"/>
      <w:pPr>
        <w:ind w:left="5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EE352">
      <w:start w:val="1"/>
      <w:numFmt w:val="bullet"/>
      <w:lvlText w:val="·"/>
      <w:lvlJc w:val="left"/>
      <w:pPr>
        <w:ind w:left="57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0763E">
      <w:start w:val="1"/>
      <w:numFmt w:val="bullet"/>
      <w:lvlText w:val="o"/>
      <w:lvlJc w:val="left"/>
      <w:pPr>
        <w:ind w:left="64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ADF24">
      <w:start w:val="1"/>
      <w:numFmt w:val="bullet"/>
      <w:lvlText w:val="▪"/>
      <w:lvlJc w:val="left"/>
      <w:pPr>
        <w:ind w:left="71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DE61501"/>
    <w:multiLevelType w:val="hybridMultilevel"/>
    <w:tmpl w:val="140A3A94"/>
    <w:lvl w:ilvl="0" w:tplc="7188CA28">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696236"/>
    <w:multiLevelType w:val="hybridMultilevel"/>
    <w:tmpl w:val="C4BA9092"/>
    <w:lvl w:ilvl="0" w:tplc="679C5506">
      <w:numFmt w:val="bullet"/>
      <w:lvlText w:val="-"/>
      <w:lvlJc w:val="left"/>
      <w:pPr>
        <w:ind w:left="469" w:hanging="360"/>
      </w:pPr>
      <w:rPr>
        <w:rFonts w:ascii="Calibri" w:eastAsia="Times New Roman" w:hAnsi="Calibri" w:cs="Calibri" w:hint="default"/>
      </w:rPr>
    </w:lvl>
    <w:lvl w:ilvl="1" w:tplc="040C0003" w:tentative="1">
      <w:start w:val="1"/>
      <w:numFmt w:val="bullet"/>
      <w:lvlText w:val="o"/>
      <w:lvlJc w:val="left"/>
      <w:pPr>
        <w:ind w:left="1189" w:hanging="360"/>
      </w:pPr>
      <w:rPr>
        <w:rFonts w:ascii="Courier New" w:hAnsi="Courier New" w:cs="Courier New" w:hint="default"/>
      </w:rPr>
    </w:lvl>
    <w:lvl w:ilvl="2" w:tplc="040C0005" w:tentative="1">
      <w:start w:val="1"/>
      <w:numFmt w:val="bullet"/>
      <w:lvlText w:val=""/>
      <w:lvlJc w:val="left"/>
      <w:pPr>
        <w:ind w:left="1909" w:hanging="360"/>
      </w:pPr>
      <w:rPr>
        <w:rFonts w:ascii="Wingdings" w:hAnsi="Wingdings" w:hint="default"/>
      </w:rPr>
    </w:lvl>
    <w:lvl w:ilvl="3" w:tplc="040C0001" w:tentative="1">
      <w:start w:val="1"/>
      <w:numFmt w:val="bullet"/>
      <w:lvlText w:val=""/>
      <w:lvlJc w:val="left"/>
      <w:pPr>
        <w:ind w:left="2629" w:hanging="360"/>
      </w:pPr>
      <w:rPr>
        <w:rFonts w:ascii="Symbol" w:hAnsi="Symbol" w:hint="default"/>
      </w:rPr>
    </w:lvl>
    <w:lvl w:ilvl="4" w:tplc="040C0003" w:tentative="1">
      <w:start w:val="1"/>
      <w:numFmt w:val="bullet"/>
      <w:lvlText w:val="o"/>
      <w:lvlJc w:val="left"/>
      <w:pPr>
        <w:ind w:left="3349" w:hanging="360"/>
      </w:pPr>
      <w:rPr>
        <w:rFonts w:ascii="Courier New" w:hAnsi="Courier New" w:cs="Courier New" w:hint="default"/>
      </w:rPr>
    </w:lvl>
    <w:lvl w:ilvl="5" w:tplc="040C0005" w:tentative="1">
      <w:start w:val="1"/>
      <w:numFmt w:val="bullet"/>
      <w:lvlText w:val=""/>
      <w:lvlJc w:val="left"/>
      <w:pPr>
        <w:ind w:left="4069" w:hanging="360"/>
      </w:pPr>
      <w:rPr>
        <w:rFonts w:ascii="Wingdings" w:hAnsi="Wingdings" w:hint="default"/>
      </w:rPr>
    </w:lvl>
    <w:lvl w:ilvl="6" w:tplc="040C0001" w:tentative="1">
      <w:start w:val="1"/>
      <w:numFmt w:val="bullet"/>
      <w:lvlText w:val=""/>
      <w:lvlJc w:val="left"/>
      <w:pPr>
        <w:ind w:left="4789" w:hanging="360"/>
      </w:pPr>
      <w:rPr>
        <w:rFonts w:ascii="Symbol" w:hAnsi="Symbol" w:hint="default"/>
      </w:rPr>
    </w:lvl>
    <w:lvl w:ilvl="7" w:tplc="040C0003" w:tentative="1">
      <w:start w:val="1"/>
      <w:numFmt w:val="bullet"/>
      <w:lvlText w:val="o"/>
      <w:lvlJc w:val="left"/>
      <w:pPr>
        <w:ind w:left="5509" w:hanging="360"/>
      </w:pPr>
      <w:rPr>
        <w:rFonts w:ascii="Courier New" w:hAnsi="Courier New" w:cs="Courier New" w:hint="default"/>
      </w:rPr>
    </w:lvl>
    <w:lvl w:ilvl="8" w:tplc="040C0005" w:tentative="1">
      <w:start w:val="1"/>
      <w:numFmt w:val="bullet"/>
      <w:lvlText w:val=""/>
      <w:lvlJc w:val="left"/>
      <w:pPr>
        <w:ind w:left="6229" w:hanging="360"/>
      </w:pPr>
      <w:rPr>
        <w:rFonts w:ascii="Wingdings" w:hAnsi="Wingdings" w:hint="default"/>
      </w:rPr>
    </w:lvl>
  </w:abstractNum>
  <w:abstractNum w:abstractNumId="15" w15:restartNumberingAfterBreak="0">
    <w:nsid w:val="30DF286F"/>
    <w:multiLevelType w:val="hybridMultilevel"/>
    <w:tmpl w:val="E56E52EE"/>
    <w:lvl w:ilvl="0" w:tplc="0A98ADA4">
      <w:numFmt w:val="bullet"/>
      <w:lvlText w:val="-"/>
      <w:lvlJc w:val="left"/>
      <w:pPr>
        <w:ind w:left="1713" w:hanging="360"/>
      </w:pPr>
      <w:rPr>
        <w:rFonts w:ascii="Calibri" w:eastAsia="Times New Roman" w:hAnsi="Calibri" w:cs="Calibri" w:hint="default"/>
        <w:b/>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316A6486"/>
    <w:multiLevelType w:val="hybridMultilevel"/>
    <w:tmpl w:val="BF967724"/>
    <w:numStyleLink w:val="Style2import0"/>
  </w:abstractNum>
  <w:abstractNum w:abstractNumId="17" w15:restartNumberingAfterBreak="0">
    <w:nsid w:val="33EA53D3"/>
    <w:multiLevelType w:val="hybridMultilevel"/>
    <w:tmpl w:val="244826A8"/>
    <w:lvl w:ilvl="0" w:tplc="879AB100">
      <w:start w:val="1"/>
      <w:numFmt w:val="bullet"/>
      <w:lvlText w:val="•"/>
      <w:lvlJc w:val="left"/>
      <w:pPr>
        <w:tabs>
          <w:tab w:val="num" w:pos="720"/>
        </w:tabs>
        <w:ind w:left="720" w:hanging="360"/>
      </w:pPr>
      <w:rPr>
        <w:rFonts w:ascii="Arial" w:hAnsi="Arial" w:hint="default"/>
      </w:rPr>
    </w:lvl>
    <w:lvl w:ilvl="1" w:tplc="D7B869C4" w:tentative="1">
      <w:start w:val="1"/>
      <w:numFmt w:val="bullet"/>
      <w:lvlText w:val="•"/>
      <w:lvlJc w:val="left"/>
      <w:pPr>
        <w:tabs>
          <w:tab w:val="num" w:pos="1440"/>
        </w:tabs>
        <w:ind w:left="1440" w:hanging="360"/>
      </w:pPr>
      <w:rPr>
        <w:rFonts w:ascii="Arial" w:hAnsi="Arial" w:hint="default"/>
      </w:rPr>
    </w:lvl>
    <w:lvl w:ilvl="2" w:tplc="04E4DD7A" w:tentative="1">
      <w:start w:val="1"/>
      <w:numFmt w:val="bullet"/>
      <w:lvlText w:val="•"/>
      <w:lvlJc w:val="left"/>
      <w:pPr>
        <w:tabs>
          <w:tab w:val="num" w:pos="2160"/>
        </w:tabs>
        <w:ind w:left="2160" w:hanging="360"/>
      </w:pPr>
      <w:rPr>
        <w:rFonts w:ascii="Arial" w:hAnsi="Arial" w:hint="default"/>
      </w:rPr>
    </w:lvl>
    <w:lvl w:ilvl="3" w:tplc="41A6D9B6" w:tentative="1">
      <w:start w:val="1"/>
      <w:numFmt w:val="bullet"/>
      <w:lvlText w:val="•"/>
      <w:lvlJc w:val="left"/>
      <w:pPr>
        <w:tabs>
          <w:tab w:val="num" w:pos="2880"/>
        </w:tabs>
        <w:ind w:left="2880" w:hanging="360"/>
      </w:pPr>
      <w:rPr>
        <w:rFonts w:ascii="Arial" w:hAnsi="Arial" w:hint="default"/>
      </w:rPr>
    </w:lvl>
    <w:lvl w:ilvl="4" w:tplc="CF5A5698" w:tentative="1">
      <w:start w:val="1"/>
      <w:numFmt w:val="bullet"/>
      <w:lvlText w:val="•"/>
      <w:lvlJc w:val="left"/>
      <w:pPr>
        <w:tabs>
          <w:tab w:val="num" w:pos="3600"/>
        </w:tabs>
        <w:ind w:left="3600" w:hanging="360"/>
      </w:pPr>
      <w:rPr>
        <w:rFonts w:ascii="Arial" w:hAnsi="Arial" w:hint="default"/>
      </w:rPr>
    </w:lvl>
    <w:lvl w:ilvl="5" w:tplc="75501EA2" w:tentative="1">
      <w:start w:val="1"/>
      <w:numFmt w:val="bullet"/>
      <w:lvlText w:val="•"/>
      <w:lvlJc w:val="left"/>
      <w:pPr>
        <w:tabs>
          <w:tab w:val="num" w:pos="4320"/>
        </w:tabs>
        <w:ind w:left="4320" w:hanging="360"/>
      </w:pPr>
      <w:rPr>
        <w:rFonts w:ascii="Arial" w:hAnsi="Arial" w:hint="default"/>
      </w:rPr>
    </w:lvl>
    <w:lvl w:ilvl="6" w:tplc="9EC0BA56" w:tentative="1">
      <w:start w:val="1"/>
      <w:numFmt w:val="bullet"/>
      <w:lvlText w:val="•"/>
      <w:lvlJc w:val="left"/>
      <w:pPr>
        <w:tabs>
          <w:tab w:val="num" w:pos="5040"/>
        </w:tabs>
        <w:ind w:left="5040" w:hanging="360"/>
      </w:pPr>
      <w:rPr>
        <w:rFonts w:ascii="Arial" w:hAnsi="Arial" w:hint="default"/>
      </w:rPr>
    </w:lvl>
    <w:lvl w:ilvl="7" w:tplc="09A42AF6" w:tentative="1">
      <w:start w:val="1"/>
      <w:numFmt w:val="bullet"/>
      <w:lvlText w:val="•"/>
      <w:lvlJc w:val="left"/>
      <w:pPr>
        <w:tabs>
          <w:tab w:val="num" w:pos="5760"/>
        </w:tabs>
        <w:ind w:left="5760" w:hanging="360"/>
      </w:pPr>
      <w:rPr>
        <w:rFonts w:ascii="Arial" w:hAnsi="Arial" w:hint="default"/>
      </w:rPr>
    </w:lvl>
    <w:lvl w:ilvl="8" w:tplc="6F6879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3C089E"/>
    <w:multiLevelType w:val="hybridMultilevel"/>
    <w:tmpl w:val="81BEB4F0"/>
    <w:lvl w:ilvl="0" w:tplc="F00EFC56">
      <w:start w:val="1"/>
      <w:numFmt w:val="bullet"/>
      <w:lvlText w:val="•"/>
      <w:lvlJc w:val="left"/>
      <w:pPr>
        <w:tabs>
          <w:tab w:val="num" w:pos="720"/>
        </w:tabs>
        <w:ind w:left="720" w:hanging="360"/>
      </w:pPr>
      <w:rPr>
        <w:rFonts w:ascii="Arial" w:hAnsi="Arial" w:hint="default"/>
      </w:rPr>
    </w:lvl>
    <w:lvl w:ilvl="1" w:tplc="333830FC" w:tentative="1">
      <w:start w:val="1"/>
      <w:numFmt w:val="bullet"/>
      <w:lvlText w:val="•"/>
      <w:lvlJc w:val="left"/>
      <w:pPr>
        <w:tabs>
          <w:tab w:val="num" w:pos="1440"/>
        </w:tabs>
        <w:ind w:left="1440" w:hanging="360"/>
      </w:pPr>
      <w:rPr>
        <w:rFonts w:ascii="Arial" w:hAnsi="Arial" w:hint="default"/>
      </w:rPr>
    </w:lvl>
    <w:lvl w:ilvl="2" w:tplc="C4D48034" w:tentative="1">
      <w:start w:val="1"/>
      <w:numFmt w:val="bullet"/>
      <w:lvlText w:val="•"/>
      <w:lvlJc w:val="left"/>
      <w:pPr>
        <w:tabs>
          <w:tab w:val="num" w:pos="2160"/>
        </w:tabs>
        <w:ind w:left="2160" w:hanging="360"/>
      </w:pPr>
      <w:rPr>
        <w:rFonts w:ascii="Arial" w:hAnsi="Arial" w:hint="default"/>
      </w:rPr>
    </w:lvl>
    <w:lvl w:ilvl="3" w:tplc="C0145C08" w:tentative="1">
      <w:start w:val="1"/>
      <w:numFmt w:val="bullet"/>
      <w:lvlText w:val="•"/>
      <w:lvlJc w:val="left"/>
      <w:pPr>
        <w:tabs>
          <w:tab w:val="num" w:pos="2880"/>
        </w:tabs>
        <w:ind w:left="2880" w:hanging="360"/>
      </w:pPr>
      <w:rPr>
        <w:rFonts w:ascii="Arial" w:hAnsi="Arial" w:hint="default"/>
      </w:rPr>
    </w:lvl>
    <w:lvl w:ilvl="4" w:tplc="0FC8ED68" w:tentative="1">
      <w:start w:val="1"/>
      <w:numFmt w:val="bullet"/>
      <w:lvlText w:val="•"/>
      <w:lvlJc w:val="left"/>
      <w:pPr>
        <w:tabs>
          <w:tab w:val="num" w:pos="3600"/>
        </w:tabs>
        <w:ind w:left="3600" w:hanging="360"/>
      </w:pPr>
      <w:rPr>
        <w:rFonts w:ascii="Arial" w:hAnsi="Arial" w:hint="default"/>
      </w:rPr>
    </w:lvl>
    <w:lvl w:ilvl="5" w:tplc="749639AA" w:tentative="1">
      <w:start w:val="1"/>
      <w:numFmt w:val="bullet"/>
      <w:lvlText w:val="•"/>
      <w:lvlJc w:val="left"/>
      <w:pPr>
        <w:tabs>
          <w:tab w:val="num" w:pos="4320"/>
        </w:tabs>
        <w:ind w:left="4320" w:hanging="360"/>
      </w:pPr>
      <w:rPr>
        <w:rFonts w:ascii="Arial" w:hAnsi="Arial" w:hint="default"/>
      </w:rPr>
    </w:lvl>
    <w:lvl w:ilvl="6" w:tplc="9EE0A8B4" w:tentative="1">
      <w:start w:val="1"/>
      <w:numFmt w:val="bullet"/>
      <w:lvlText w:val="•"/>
      <w:lvlJc w:val="left"/>
      <w:pPr>
        <w:tabs>
          <w:tab w:val="num" w:pos="5040"/>
        </w:tabs>
        <w:ind w:left="5040" w:hanging="360"/>
      </w:pPr>
      <w:rPr>
        <w:rFonts w:ascii="Arial" w:hAnsi="Arial" w:hint="default"/>
      </w:rPr>
    </w:lvl>
    <w:lvl w:ilvl="7" w:tplc="6F14ADD2" w:tentative="1">
      <w:start w:val="1"/>
      <w:numFmt w:val="bullet"/>
      <w:lvlText w:val="•"/>
      <w:lvlJc w:val="left"/>
      <w:pPr>
        <w:tabs>
          <w:tab w:val="num" w:pos="5760"/>
        </w:tabs>
        <w:ind w:left="5760" w:hanging="360"/>
      </w:pPr>
      <w:rPr>
        <w:rFonts w:ascii="Arial" w:hAnsi="Arial" w:hint="default"/>
      </w:rPr>
    </w:lvl>
    <w:lvl w:ilvl="8" w:tplc="E29288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2B46C1"/>
    <w:multiLevelType w:val="hybridMultilevel"/>
    <w:tmpl w:val="1844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686BAE"/>
    <w:multiLevelType w:val="hybridMultilevel"/>
    <w:tmpl w:val="970E5F90"/>
    <w:lvl w:ilvl="0" w:tplc="679C5506">
      <w:numFmt w:val="bullet"/>
      <w:lvlText w:val="-"/>
      <w:lvlJc w:val="left"/>
      <w:pPr>
        <w:ind w:left="578" w:hanging="360"/>
      </w:pPr>
      <w:rPr>
        <w:rFonts w:ascii="Calibri" w:eastAsia="Times New Roman" w:hAnsi="Calibri" w:cs="Calibri"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21" w15:restartNumberingAfterBreak="0">
    <w:nsid w:val="3F9F7761"/>
    <w:multiLevelType w:val="hybridMultilevel"/>
    <w:tmpl w:val="2B221F3C"/>
    <w:styleLink w:val="Style1import0"/>
    <w:lvl w:ilvl="0" w:tplc="8D045A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61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05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F4EC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835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41D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E8A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A67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A7D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FB65FB7"/>
    <w:multiLevelType w:val="hybridMultilevel"/>
    <w:tmpl w:val="7400C434"/>
    <w:lvl w:ilvl="0" w:tplc="B5F05572">
      <w:start w:val="1"/>
      <w:numFmt w:val="bullet"/>
      <w:lvlText w:val="•"/>
      <w:lvlJc w:val="left"/>
      <w:pPr>
        <w:tabs>
          <w:tab w:val="num" w:pos="720"/>
        </w:tabs>
        <w:ind w:left="720" w:hanging="360"/>
      </w:pPr>
      <w:rPr>
        <w:rFonts w:ascii="Arial" w:hAnsi="Arial" w:hint="default"/>
      </w:rPr>
    </w:lvl>
    <w:lvl w:ilvl="1" w:tplc="8B9C4076" w:tentative="1">
      <w:start w:val="1"/>
      <w:numFmt w:val="bullet"/>
      <w:lvlText w:val="•"/>
      <w:lvlJc w:val="left"/>
      <w:pPr>
        <w:tabs>
          <w:tab w:val="num" w:pos="1440"/>
        </w:tabs>
        <w:ind w:left="1440" w:hanging="360"/>
      </w:pPr>
      <w:rPr>
        <w:rFonts w:ascii="Arial" w:hAnsi="Arial" w:hint="default"/>
      </w:rPr>
    </w:lvl>
    <w:lvl w:ilvl="2" w:tplc="7866526E" w:tentative="1">
      <w:start w:val="1"/>
      <w:numFmt w:val="bullet"/>
      <w:lvlText w:val="•"/>
      <w:lvlJc w:val="left"/>
      <w:pPr>
        <w:tabs>
          <w:tab w:val="num" w:pos="2160"/>
        </w:tabs>
        <w:ind w:left="2160" w:hanging="360"/>
      </w:pPr>
      <w:rPr>
        <w:rFonts w:ascii="Arial" w:hAnsi="Arial" w:hint="default"/>
      </w:rPr>
    </w:lvl>
    <w:lvl w:ilvl="3" w:tplc="98DCD64A" w:tentative="1">
      <w:start w:val="1"/>
      <w:numFmt w:val="bullet"/>
      <w:lvlText w:val="•"/>
      <w:lvlJc w:val="left"/>
      <w:pPr>
        <w:tabs>
          <w:tab w:val="num" w:pos="2880"/>
        </w:tabs>
        <w:ind w:left="2880" w:hanging="360"/>
      </w:pPr>
      <w:rPr>
        <w:rFonts w:ascii="Arial" w:hAnsi="Arial" w:hint="default"/>
      </w:rPr>
    </w:lvl>
    <w:lvl w:ilvl="4" w:tplc="967EF95A" w:tentative="1">
      <w:start w:val="1"/>
      <w:numFmt w:val="bullet"/>
      <w:lvlText w:val="•"/>
      <w:lvlJc w:val="left"/>
      <w:pPr>
        <w:tabs>
          <w:tab w:val="num" w:pos="3600"/>
        </w:tabs>
        <w:ind w:left="3600" w:hanging="360"/>
      </w:pPr>
      <w:rPr>
        <w:rFonts w:ascii="Arial" w:hAnsi="Arial" w:hint="default"/>
      </w:rPr>
    </w:lvl>
    <w:lvl w:ilvl="5" w:tplc="B01CC75A" w:tentative="1">
      <w:start w:val="1"/>
      <w:numFmt w:val="bullet"/>
      <w:lvlText w:val="•"/>
      <w:lvlJc w:val="left"/>
      <w:pPr>
        <w:tabs>
          <w:tab w:val="num" w:pos="4320"/>
        </w:tabs>
        <w:ind w:left="4320" w:hanging="360"/>
      </w:pPr>
      <w:rPr>
        <w:rFonts w:ascii="Arial" w:hAnsi="Arial" w:hint="default"/>
      </w:rPr>
    </w:lvl>
    <w:lvl w:ilvl="6" w:tplc="767E51A6" w:tentative="1">
      <w:start w:val="1"/>
      <w:numFmt w:val="bullet"/>
      <w:lvlText w:val="•"/>
      <w:lvlJc w:val="left"/>
      <w:pPr>
        <w:tabs>
          <w:tab w:val="num" w:pos="5040"/>
        </w:tabs>
        <w:ind w:left="5040" w:hanging="360"/>
      </w:pPr>
      <w:rPr>
        <w:rFonts w:ascii="Arial" w:hAnsi="Arial" w:hint="default"/>
      </w:rPr>
    </w:lvl>
    <w:lvl w:ilvl="7" w:tplc="BE9AB106" w:tentative="1">
      <w:start w:val="1"/>
      <w:numFmt w:val="bullet"/>
      <w:lvlText w:val="•"/>
      <w:lvlJc w:val="left"/>
      <w:pPr>
        <w:tabs>
          <w:tab w:val="num" w:pos="5760"/>
        </w:tabs>
        <w:ind w:left="5760" w:hanging="360"/>
      </w:pPr>
      <w:rPr>
        <w:rFonts w:ascii="Arial" w:hAnsi="Arial" w:hint="default"/>
      </w:rPr>
    </w:lvl>
    <w:lvl w:ilvl="8" w:tplc="D7BA98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5D233F"/>
    <w:multiLevelType w:val="hybridMultilevel"/>
    <w:tmpl w:val="BB1CBA5E"/>
    <w:styleLink w:val="Style5import"/>
    <w:lvl w:ilvl="0" w:tplc="1DAA45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C2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2AF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CC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8A7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4B5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8F5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43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0B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2C416FA"/>
    <w:multiLevelType w:val="hybridMultilevel"/>
    <w:tmpl w:val="76E0C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21129C"/>
    <w:multiLevelType w:val="hybridMultilevel"/>
    <w:tmpl w:val="52E6988A"/>
    <w:lvl w:ilvl="0" w:tplc="144AAF8E">
      <w:start w:val="14"/>
      <w:numFmt w:val="bullet"/>
      <w:lvlText w:val=""/>
      <w:lvlJc w:val="left"/>
      <w:pPr>
        <w:ind w:left="720" w:hanging="360"/>
      </w:pPr>
      <w:rPr>
        <w:rFonts w:ascii="Wingdings" w:eastAsia="Times New Roman" w:hAnsi="Wingdings" w:cstheme="minorHAnsi"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657D01"/>
    <w:multiLevelType w:val="hybridMultilevel"/>
    <w:tmpl w:val="4B2A10EC"/>
    <w:lvl w:ilvl="0" w:tplc="0A98ADA4">
      <w:numFmt w:val="bullet"/>
      <w:lvlText w:val="-"/>
      <w:lvlJc w:val="left"/>
      <w:pPr>
        <w:ind w:left="1069" w:hanging="360"/>
      </w:pPr>
      <w:rPr>
        <w:rFonts w:ascii="Calibri" w:eastAsia="Times New Roman" w:hAnsi="Calibri" w:cs="Calibri" w:hint="default"/>
        <w:b/>
      </w:rPr>
    </w:lvl>
    <w:lvl w:ilvl="1" w:tplc="B80889D4">
      <w:start w:val="1"/>
      <w:numFmt w:val="bullet"/>
      <w:lvlText w:val=""/>
      <w:lvlJc w:val="left"/>
      <w:pPr>
        <w:ind w:left="2062" w:hanging="360"/>
      </w:pPr>
      <w:rPr>
        <w:rFonts w:ascii="Wingdings" w:hAnsi="Wingdings" w:hint="default"/>
        <w:color w:val="44546A" w:themeColor="text2"/>
        <w:sz w:val="24"/>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4D737ACD"/>
    <w:multiLevelType w:val="hybridMultilevel"/>
    <w:tmpl w:val="EA4ADC0A"/>
    <w:numStyleLink w:val="Style4import"/>
  </w:abstractNum>
  <w:abstractNum w:abstractNumId="28" w15:restartNumberingAfterBreak="0">
    <w:nsid w:val="50760470"/>
    <w:multiLevelType w:val="hybridMultilevel"/>
    <w:tmpl w:val="C9FC6C8A"/>
    <w:lvl w:ilvl="0" w:tplc="60923F48">
      <w:start w:val="1"/>
      <w:numFmt w:val="bullet"/>
      <w:lvlText w:val="•"/>
      <w:lvlJc w:val="left"/>
      <w:pPr>
        <w:tabs>
          <w:tab w:val="num" w:pos="720"/>
        </w:tabs>
        <w:ind w:left="720" w:hanging="360"/>
      </w:pPr>
      <w:rPr>
        <w:rFonts w:ascii="Arial" w:hAnsi="Arial" w:hint="default"/>
      </w:rPr>
    </w:lvl>
    <w:lvl w:ilvl="1" w:tplc="3CE6D062" w:tentative="1">
      <w:start w:val="1"/>
      <w:numFmt w:val="bullet"/>
      <w:lvlText w:val="•"/>
      <w:lvlJc w:val="left"/>
      <w:pPr>
        <w:tabs>
          <w:tab w:val="num" w:pos="1440"/>
        </w:tabs>
        <w:ind w:left="1440" w:hanging="360"/>
      </w:pPr>
      <w:rPr>
        <w:rFonts w:ascii="Arial" w:hAnsi="Arial" w:hint="default"/>
      </w:rPr>
    </w:lvl>
    <w:lvl w:ilvl="2" w:tplc="C9707D02" w:tentative="1">
      <w:start w:val="1"/>
      <w:numFmt w:val="bullet"/>
      <w:lvlText w:val="•"/>
      <w:lvlJc w:val="left"/>
      <w:pPr>
        <w:tabs>
          <w:tab w:val="num" w:pos="2160"/>
        </w:tabs>
        <w:ind w:left="2160" w:hanging="360"/>
      </w:pPr>
      <w:rPr>
        <w:rFonts w:ascii="Arial" w:hAnsi="Arial" w:hint="default"/>
      </w:rPr>
    </w:lvl>
    <w:lvl w:ilvl="3" w:tplc="3244AC6A" w:tentative="1">
      <w:start w:val="1"/>
      <w:numFmt w:val="bullet"/>
      <w:lvlText w:val="•"/>
      <w:lvlJc w:val="left"/>
      <w:pPr>
        <w:tabs>
          <w:tab w:val="num" w:pos="2880"/>
        </w:tabs>
        <w:ind w:left="2880" w:hanging="360"/>
      </w:pPr>
      <w:rPr>
        <w:rFonts w:ascii="Arial" w:hAnsi="Arial" w:hint="default"/>
      </w:rPr>
    </w:lvl>
    <w:lvl w:ilvl="4" w:tplc="016498E2" w:tentative="1">
      <w:start w:val="1"/>
      <w:numFmt w:val="bullet"/>
      <w:lvlText w:val="•"/>
      <w:lvlJc w:val="left"/>
      <w:pPr>
        <w:tabs>
          <w:tab w:val="num" w:pos="3600"/>
        </w:tabs>
        <w:ind w:left="3600" w:hanging="360"/>
      </w:pPr>
      <w:rPr>
        <w:rFonts w:ascii="Arial" w:hAnsi="Arial" w:hint="default"/>
      </w:rPr>
    </w:lvl>
    <w:lvl w:ilvl="5" w:tplc="B6F0A22A" w:tentative="1">
      <w:start w:val="1"/>
      <w:numFmt w:val="bullet"/>
      <w:lvlText w:val="•"/>
      <w:lvlJc w:val="left"/>
      <w:pPr>
        <w:tabs>
          <w:tab w:val="num" w:pos="4320"/>
        </w:tabs>
        <w:ind w:left="4320" w:hanging="360"/>
      </w:pPr>
      <w:rPr>
        <w:rFonts w:ascii="Arial" w:hAnsi="Arial" w:hint="default"/>
      </w:rPr>
    </w:lvl>
    <w:lvl w:ilvl="6" w:tplc="8DA0D5B4" w:tentative="1">
      <w:start w:val="1"/>
      <w:numFmt w:val="bullet"/>
      <w:lvlText w:val="•"/>
      <w:lvlJc w:val="left"/>
      <w:pPr>
        <w:tabs>
          <w:tab w:val="num" w:pos="5040"/>
        </w:tabs>
        <w:ind w:left="5040" w:hanging="360"/>
      </w:pPr>
      <w:rPr>
        <w:rFonts w:ascii="Arial" w:hAnsi="Arial" w:hint="default"/>
      </w:rPr>
    </w:lvl>
    <w:lvl w:ilvl="7" w:tplc="16425DCA" w:tentative="1">
      <w:start w:val="1"/>
      <w:numFmt w:val="bullet"/>
      <w:lvlText w:val="•"/>
      <w:lvlJc w:val="left"/>
      <w:pPr>
        <w:tabs>
          <w:tab w:val="num" w:pos="5760"/>
        </w:tabs>
        <w:ind w:left="5760" w:hanging="360"/>
      </w:pPr>
      <w:rPr>
        <w:rFonts w:ascii="Arial" w:hAnsi="Arial" w:hint="default"/>
      </w:rPr>
    </w:lvl>
    <w:lvl w:ilvl="8" w:tplc="8BA851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255F31"/>
    <w:multiLevelType w:val="hybridMultilevel"/>
    <w:tmpl w:val="5B3ECBB2"/>
    <w:lvl w:ilvl="0" w:tplc="79C2A236">
      <w:start w:val="1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0D6F5D"/>
    <w:multiLevelType w:val="hybridMultilevel"/>
    <w:tmpl w:val="3CBA019E"/>
    <w:lvl w:ilvl="0" w:tplc="679C5506">
      <w:numFmt w:val="bullet"/>
      <w:lvlText w:val="-"/>
      <w:lvlJc w:val="left"/>
      <w:pPr>
        <w:ind w:left="578" w:hanging="360"/>
      </w:pPr>
      <w:rPr>
        <w:rFonts w:ascii="Calibri" w:eastAsia="Times New Roman" w:hAnsi="Calibri" w:cs="Calibri"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31" w15:restartNumberingAfterBreak="0">
    <w:nsid w:val="58F27A42"/>
    <w:multiLevelType w:val="hybridMultilevel"/>
    <w:tmpl w:val="CCEC14D2"/>
    <w:lvl w:ilvl="0" w:tplc="6302A48A">
      <w:start w:val="6"/>
      <w:numFmt w:val="bullet"/>
      <w:lvlText w:val=""/>
      <w:lvlJc w:val="left"/>
      <w:pPr>
        <w:ind w:left="720" w:hanging="360"/>
      </w:pPr>
      <w:rPr>
        <w:rFonts w:ascii="Wingdings" w:eastAsia="Arial"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D7181D"/>
    <w:multiLevelType w:val="hybridMultilevel"/>
    <w:tmpl w:val="79308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7A07D3"/>
    <w:multiLevelType w:val="hybridMultilevel"/>
    <w:tmpl w:val="8A988C9A"/>
    <w:lvl w:ilvl="0" w:tplc="8B2ECC5C">
      <w:start w:val="14"/>
      <w:numFmt w:val="bullet"/>
      <w:lvlText w:val=""/>
      <w:lvlJc w:val="left"/>
      <w:pPr>
        <w:ind w:left="720" w:hanging="360"/>
      </w:pPr>
      <w:rPr>
        <w:rFonts w:ascii="Wingdings" w:eastAsia="Times New Roman" w:hAnsi="Wingdings" w:cstheme="minorHAns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BD5962"/>
    <w:multiLevelType w:val="hybridMultilevel"/>
    <w:tmpl w:val="BF967724"/>
    <w:styleLink w:val="Style2import0"/>
    <w:lvl w:ilvl="0" w:tplc="FEDCF5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A0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232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0833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8E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9202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9449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0EB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2BF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6F6F46"/>
    <w:multiLevelType w:val="hybridMultilevel"/>
    <w:tmpl w:val="1D1AF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C44AF2"/>
    <w:multiLevelType w:val="hybridMultilevel"/>
    <w:tmpl w:val="DA5EC3C8"/>
    <w:lvl w:ilvl="0" w:tplc="679C5506">
      <w:numFmt w:val="bullet"/>
      <w:lvlText w:val="-"/>
      <w:lvlJc w:val="left"/>
      <w:pPr>
        <w:ind w:left="578" w:hanging="360"/>
      </w:pPr>
      <w:rPr>
        <w:rFonts w:ascii="Calibri" w:eastAsia="Times New Roman" w:hAnsi="Calibri" w:cs="Calibri"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num w:numId="1">
    <w:abstractNumId w:val="22"/>
  </w:num>
  <w:num w:numId="2">
    <w:abstractNumId w:val="28"/>
  </w:num>
  <w:num w:numId="3">
    <w:abstractNumId w:val="18"/>
  </w:num>
  <w:num w:numId="4">
    <w:abstractNumId w:val="17"/>
  </w:num>
  <w:num w:numId="5">
    <w:abstractNumId w:val="13"/>
  </w:num>
  <w:num w:numId="6">
    <w:abstractNumId w:val="12"/>
  </w:num>
  <w:num w:numId="7">
    <w:abstractNumId w:val="11"/>
  </w:num>
  <w:num w:numId="8">
    <w:abstractNumId w:val="3"/>
  </w:num>
  <w:num w:numId="9">
    <w:abstractNumId w:val="1"/>
  </w:num>
  <w:num w:numId="10">
    <w:abstractNumId w:val="0"/>
  </w:num>
  <w:num w:numId="11">
    <w:abstractNumId w:val="4"/>
  </w:num>
  <w:num w:numId="12">
    <w:abstractNumId w:val="8"/>
  </w:num>
  <w:num w:numId="13">
    <w:abstractNumId w:val="27"/>
  </w:num>
  <w:num w:numId="14">
    <w:abstractNumId w:val="21"/>
  </w:num>
  <w:num w:numId="15">
    <w:abstractNumId w:val="5"/>
  </w:num>
  <w:num w:numId="16">
    <w:abstractNumId w:val="34"/>
  </w:num>
  <w:num w:numId="17">
    <w:abstractNumId w:val="16"/>
  </w:num>
  <w:num w:numId="18">
    <w:abstractNumId w:val="23"/>
  </w:num>
  <w:num w:numId="19">
    <w:abstractNumId w:val="2"/>
  </w:num>
  <w:num w:numId="20">
    <w:abstractNumId w:val="26"/>
  </w:num>
  <w:num w:numId="21">
    <w:abstractNumId w:val="15"/>
  </w:num>
  <w:num w:numId="22">
    <w:abstractNumId w:val="9"/>
  </w:num>
  <w:num w:numId="23">
    <w:abstractNumId w:val="19"/>
  </w:num>
  <w:num w:numId="24">
    <w:abstractNumId w:val="6"/>
  </w:num>
  <w:num w:numId="25">
    <w:abstractNumId w:val="29"/>
  </w:num>
  <w:num w:numId="26">
    <w:abstractNumId w:val="30"/>
  </w:num>
  <w:num w:numId="27">
    <w:abstractNumId w:val="14"/>
  </w:num>
  <w:num w:numId="28">
    <w:abstractNumId w:val="36"/>
  </w:num>
  <w:num w:numId="29">
    <w:abstractNumId w:val="20"/>
  </w:num>
  <w:num w:numId="30">
    <w:abstractNumId w:val="7"/>
  </w:num>
  <w:num w:numId="31">
    <w:abstractNumId w:val="35"/>
  </w:num>
  <w:num w:numId="32">
    <w:abstractNumId w:val="10"/>
  </w:num>
  <w:num w:numId="33">
    <w:abstractNumId w:val="32"/>
  </w:num>
  <w:num w:numId="34">
    <w:abstractNumId w:val="31"/>
  </w:num>
  <w:num w:numId="35">
    <w:abstractNumId w:val="24"/>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A6"/>
    <w:rsid w:val="000043A6"/>
    <w:rsid w:val="00012D42"/>
    <w:rsid w:val="000655DF"/>
    <w:rsid w:val="000B5CA6"/>
    <w:rsid w:val="000D41BF"/>
    <w:rsid w:val="00103868"/>
    <w:rsid w:val="0012441C"/>
    <w:rsid w:val="00133ED3"/>
    <w:rsid w:val="00186432"/>
    <w:rsid w:val="001A7984"/>
    <w:rsid w:val="001B2FC5"/>
    <w:rsid w:val="0026761A"/>
    <w:rsid w:val="00272457"/>
    <w:rsid w:val="002C674B"/>
    <w:rsid w:val="002E5FD0"/>
    <w:rsid w:val="002F4714"/>
    <w:rsid w:val="00383337"/>
    <w:rsid w:val="003E75B2"/>
    <w:rsid w:val="00422BF7"/>
    <w:rsid w:val="00437896"/>
    <w:rsid w:val="004E0B4E"/>
    <w:rsid w:val="004E41F2"/>
    <w:rsid w:val="004F14DA"/>
    <w:rsid w:val="004F62D4"/>
    <w:rsid w:val="005D094A"/>
    <w:rsid w:val="005E572A"/>
    <w:rsid w:val="00626186"/>
    <w:rsid w:val="006421DA"/>
    <w:rsid w:val="006B4A23"/>
    <w:rsid w:val="00725B60"/>
    <w:rsid w:val="00735123"/>
    <w:rsid w:val="00750150"/>
    <w:rsid w:val="00753BEC"/>
    <w:rsid w:val="00776CB9"/>
    <w:rsid w:val="007B3B1C"/>
    <w:rsid w:val="007E69B3"/>
    <w:rsid w:val="00826C8F"/>
    <w:rsid w:val="0085548A"/>
    <w:rsid w:val="009216E5"/>
    <w:rsid w:val="00924584"/>
    <w:rsid w:val="009F5D04"/>
    <w:rsid w:val="00A353E5"/>
    <w:rsid w:val="00A42643"/>
    <w:rsid w:val="00A70160"/>
    <w:rsid w:val="00A719D7"/>
    <w:rsid w:val="00AA3984"/>
    <w:rsid w:val="00AB12E5"/>
    <w:rsid w:val="00B02684"/>
    <w:rsid w:val="00B4655C"/>
    <w:rsid w:val="00B90409"/>
    <w:rsid w:val="00BC1C61"/>
    <w:rsid w:val="00BD0523"/>
    <w:rsid w:val="00C1047B"/>
    <w:rsid w:val="00C2044C"/>
    <w:rsid w:val="00C63686"/>
    <w:rsid w:val="00C76AFB"/>
    <w:rsid w:val="00CE7003"/>
    <w:rsid w:val="00CF1F50"/>
    <w:rsid w:val="00CF4974"/>
    <w:rsid w:val="00D15480"/>
    <w:rsid w:val="00D862B2"/>
    <w:rsid w:val="00D8748F"/>
    <w:rsid w:val="00D8774A"/>
    <w:rsid w:val="00DD3A5F"/>
    <w:rsid w:val="00E75428"/>
    <w:rsid w:val="00EB0385"/>
    <w:rsid w:val="00EB5B03"/>
    <w:rsid w:val="00F67E95"/>
    <w:rsid w:val="00F82ECB"/>
    <w:rsid w:val="00FD2524"/>
    <w:rsid w:val="00FF3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C61C"/>
  <w15:docId w15:val="{7D9A99AE-F304-3B4A-86F6-7DC8AA3A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ms">
    <w:name w:val="ams"/>
    <w:basedOn w:val="Policepardfaut"/>
    <w:rsid w:val="000043A6"/>
  </w:style>
  <w:style w:type="character" w:styleId="Lienhypertexte">
    <w:name w:val="Hyperlink"/>
    <w:basedOn w:val="Policepardfaut"/>
    <w:uiPriority w:val="99"/>
    <w:unhideWhenUsed/>
    <w:rsid w:val="00B90409"/>
    <w:rPr>
      <w:color w:val="0563C1" w:themeColor="hyperlink"/>
      <w:u w:val="single"/>
    </w:rPr>
  </w:style>
  <w:style w:type="character" w:customStyle="1" w:styleId="Mentionnonrsolue1">
    <w:name w:val="Mention non résolue1"/>
    <w:basedOn w:val="Policepardfaut"/>
    <w:uiPriority w:val="99"/>
    <w:semiHidden/>
    <w:unhideWhenUsed/>
    <w:rsid w:val="004F14DA"/>
    <w:rPr>
      <w:color w:val="605E5C"/>
      <w:shd w:val="clear" w:color="auto" w:fill="E1DFDD"/>
    </w:rPr>
  </w:style>
  <w:style w:type="table" w:styleId="Grilledutableau">
    <w:name w:val="Table Grid"/>
    <w:basedOn w:val="TableauNormal"/>
    <w:uiPriority w:val="39"/>
    <w:rsid w:val="00F6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6186"/>
    <w:pPr>
      <w:ind w:left="720"/>
      <w:contextualSpacing/>
    </w:pPr>
  </w:style>
  <w:style w:type="paragraph" w:customStyle="1" w:styleId="CorpsA">
    <w:name w:val="Corps A"/>
    <w:rsid w:val="00AA398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fr-FR"/>
    </w:rPr>
  </w:style>
  <w:style w:type="character" w:customStyle="1" w:styleId="Aucun">
    <w:name w:val="Aucun"/>
    <w:rsid w:val="00AA3984"/>
    <w:rPr>
      <w:lang w:val="fr-FR"/>
    </w:rPr>
  </w:style>
  <w:style w:type="numbering" w:customStyle="1" w:styleId="Style1import">
    <w:name w:val="Style 1 importé"/>
    <w:rsid w:val="00AA3984"/>
    <w:pPr>
      <w:numPr>
        <w:numId w:val="6"/>
      </w:numPr>
    </w:pPr>
  </w:style>
  <w:style w:type="numbering" w:customStyle="1" w:styleId="Style2import">
    <w:name w:val="Style 2 importé"/>
    <w:rsid w:val="00AA3984"/>
    <w:pPr>
      <w:numPr>
        <w:numId w:val="8"/>
      </w:numPr>
    </w:pPr>
  </w:style>
  <w:style w:type="numbering" w:customStyle="1" w:styleId="Style3import">
    <w:name w:val="Style 3 importé"/>
    <w:rsid w:val="00AA3984"/>
    <w:pPr>
      <w:numPr>
        <w:numId w:val="10"/>
      </w:numPr>
    </w:pPr>
  </w:style>
  <w:style w:type="numbering" w:customStyle="1" w:styleId="Style4import">
    <w:name w:val="Style 4 importé"/>
    <w:rsid w:val="00AA3984"/>
    <w:pPr>
      <w:numPr>
        <w:numId w:val="12"/>
      </w:numPr>
    </w:pPr>
  </w:style>
  <w:style w:type="numbering" w:customStyle="1" w:styleId="Style1import0">
    <w:name w:val="Style 1 importé.0"/>
    <w:rsid w:val="00AA3984"/>
    <w:pPr>
      <w:numPr>
        <w:numId w:val="14"/>
      </w:numPr>
    </w:pPr>
  </w:style>
  <w:style w:type="numbering" w:customStyle="1" w:styleId="Style2import0">
    <w:name w:val="Style 2 importé.0"/>
    <w:rsid w:val="00AA3984"/>
    <w:pPr>
      <w:numPr>
        <w:numId w:val="16"/>
      </w:numPr>
    </w:pPr>
  </w:style>
  <w:style w:type="numbering" w:customStyle="1" w:styleId="Style5import">
    <w:name w:val="Style 5 importé"/>
    <w:rsid w:val="00AA3984"/>
    <w:pPr>
      <w:numPr>
        <w:numId w:val="18"/>
      </w:numPr>
    </w:pPr>
  </w:style>
  <w:style w:type="paragraph" w:customStyle="1" w:styleId="Corps">
    <w:name w:val="Corps"/>
    <w:rsid w:val="00AA3984"/>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 w:type="paragraph" w:customStyle="1" w:styleId="gmail-msolistparagraph">
    <w:name w:val="gmail-msolistparagraph"/>
    <w:basedOn w:val="Normal"/>
    <w:rsid w:val="004E41F2"/>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D8748F"/>
    <w:rPr>
      <w:color w:val="605E5C"/>
      <w:shd w:val="clear" w:color="auto" w:fill="E1DFDD"/>
    </w:rPr>
  </w:style>
  <w:style w:type="character" w:styleId="Lienhypertextesuivivisit">
    <w:name w:val="FollowedHyperlink"/>
    <w:basedOn w:val="Policepardfaut"/>
    <w:uiPriority w:val="99"/>
    <w:semiHidden/>
    <w:unhideWhenUsed/>
    <w:rsid w:val="0018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1418">
      <w:bodyDiv w:val="1"/>
      <w:marLeft w:val="0"/>
      <w:marRight w:val="0"/>
      <w:marTop w:val="0"/>
      <w:marBottom w:val="0"/>
      <w:divBdr>
        <w:top w:val="none" w:sz="0" w:space="0" w:color="auto"/>
        <w:left w:val="none" w:sz="0" w:space="0" w:color="auto"/>
        <w:bottom w:val="none" w:sz="0" w:space="0" w:color="auto"/>
        <w:right w:val="none" w:sz="0" w:space="0" w:color="auto"/>
      </w:divBdr>
      <w:divsChild>
        <w:div w:id="1895963814">
          <w:marLeft w:val="0"/>
          <w:marRight w:val="0"/>
          <w:marTop w:val="0"/>
          <w:marBottom w:val="0"/>
          <w:divBdr>
            <w:top w:val="none" w:sz="0" w:space="0" w:color="auto"/>
            <w:left w:val="none" w:sz="0" w:space="0" w:color="auto"/>
            <w:bottom w:val="none" w:sz="0" w:space="0" w:color="auto"/>
            <w:right w:val="none" w:sz="0" w:space="0" w:color="auto"/>
          </w:divBdr>
        </w:div>
        <w:div w:id="531765273">
          <w:marLeft w:val="0"/>
          <w:marRight w:val="0"/>
          <w:marTop w:val="0"/>
          <w:marBottom w:val="0"/>
          <w:divBdr>
            <w:top w:val="none" w:sz="0" w:space="0" w:color="auto"/>
            <w:left w:val="none" w:sz="0" w:space="0" w:color="auto"/>
            <w:bottom w:val="none" w:sz="0" w:space="0" w:color="auto"/>
            <w:right w:val="none" w:sz="0" w:space="0" w:color="auto"/>
          </w:divBdr>
        </w:div>
        <w:div w:id="424889467">
          <w:marLeft w:val="0"/>
          <w:marRight w:val="0"/>
          <w:marTop w:val="0"/>
          <w:marBottom w:val="0"/>
          <w:divBdr>
            <w:top w:val="none" w:sz="0" w:space="0" w:color="auto"/>
            <w:left w:val="none" w:sz="0" w:space="0" w:color="auto"/>
            <w:bottom w:val="none" w:sz="0" w:space="0" w:color="auto"/>
            <w:right w:val="none" w:sz="0" w:space="0" w:color="auto"/>
          </w:divBdr>
        </w:div>
        <w:div w:id="834761337">
          <w:marLeft w:val="0"/>
          <w:marRight w:val="0"/>
          <w:marTop w:val="0"/>
          <w:marBottom w:val="0"/>
          <w:divBdr>
            <w:top w:val="none" w:sz="0" w:space="0" w:color="auto"/>
            <w:left w:val="none" w:sz="0" w:space="0" w:color="auto"/>
            <w:bottom w:val="none" w:sz="0" w:space="0" w:color="auto"/>
            <w:right w:val="none" w:sz="0" w:space="0" w:color="auto"/>
          </w:divBdr>
        </w:div>
        <w:div w:id="887180908">
          <w:marLeft w:val="0"/>
          <w:marRight w:val="0"/>
          <w:marTop w:val="0"/>
          <w:marBottom w:val="0"/>
          <w:divBdr>
            <w:top w:val="none" w:sz="0" w:space="0" w:color="auto"/>
            <w:left w:val="none" w:sz="0" w:space="0" w:color="auto"/>
            <w:bottom w:val="none" w:sz="0" w:space="0" w:color="auto"/>
            <w:right w:val="none" w:sz="0" w:space="0" w:color="auto"/>
          </w:divBdr>
        </w:div>
        <w:div w:id="728578421">
          <w:marLeft w:val="0"/>
          <w:marRight w:val="0"/>
          <w:marTop w:val="0"/>
          <w:marBottom w:val="0"/>
          <w:divBdr>
            <w:top w:val="none" w:sz="0" w:space="0" w:color="auto"/>
            <w:left w:val="none" w:sz="0" w:space="0" w:color="auto"/>
            <w:bottom w:val="none" w:sz="0" w:space="0" w:color="auto"/>
            <w:right w:val="none" w:sz="0" w:space="0" w:color="auto"/>
          </w:divBdr>
        </w:div>
        <w:div w:id="1529563251">
          <w:marLeft w:val="0"/>
          <w:marRight w:val="0"/>
          <w:marTop w:val="0"/>
          <w:marBottom w:val="0"/>
          <w:divBdr>
            <w:top w:val="none" w:sz="0" w:space="0" w:color="auto"/>
            <w:left w:val="none" w:sz="0" w:space="0" w:color="auto"/>
            <w:bottom w:val="none" w:sz="0" w:space="0" w:color="auto"/>
            <w:right w:val="none" w:sz="0" w:space="0" w:color="auto"/>
          </w:divBdr>
        </w:div>
      </w:divsChild>
    </w:div>
    <w:div w:id="376321926">
      <w:bodyDiv w:val="1"/>
      <w:marLeft w:val="0"/>
      <w:marRight w:val="0"/>
      <w:marTop w:val="0"/>
      <w:marBottom w:val="0"/>
      <w:divBdr>
        <w:top w:val="none" w:sz="0" w:space="0" w:color="auto"/>
        <w:left w:val="none" w:sz="0" w:space="0" w:color="auto"/>
        <w:bottom w:val="none" w:sz="0" w:space="0" w:color="auto"/>
        <w:right w:val="none" w:sz="0" w:space="0" w:color="auto"/>
      </w:divBdr>
    </w:div>
    <w:div w:id="457141751">
      <w:bodyDiv w:val="1"/>
      <w:marLeft w:val="0"/>
      <w:marRight w:val="0"/>
      <w:marTop w:val="0"/>
      <w:marBottom w:val="0"/>
      <w:divBdr>
        <w:top w:val="none" w:sz="0" w:space="0" w:color="auto"/>
        <w:left w:val="none" w:sz="0" w:space="0" w:color="auto"/>
        <w:bottom w:val="none" w:sz="0" w:space="0" w:color="auto"/>
        <w:right w:val="none" w:sz="0" w:space="0" w:color="auto"/>
      </w:divBdr>
      <w:divsChild>
        <w:div w:id="492067968">
          <w:marLeft w:val="0"/>
          <w:marRight w:val="0"/>
          <w:marTop w:val="0"/>
          <w:marBottom w:val="0"/>
          <w:divBdr>
            <w:top w:val="none" w:sz="0" w:space="0" w:color="auto"/>
            <w:left w:val="none" w:sz="0" w:space="0" w:color="auto"/>
            <w:bottom w:val="none" w:sz="0" w:space="0" w:color="auto"/>
            <w:right w:val="none" w:sz="0" w:space="0" w:color="auto"/>
          </w:divBdr>
        </w:div>
        <w:div w:id="1229808556">
          <w:marLeft w:val="0"/>
          <w:marRight w:val="0"/>
          <w:marTop w:val="0"/>
          <w:marBottom w:val="0"/>
          <w:divBdr>
            <w:top w:val="none" w:sz="0" w:space="0" w:color="auto"/>
            <w:left w:val="none" w:sz="0" w:space="0" w:color="auto"/>
            <w:bottom w:val="none" w:sz="0" w:space="0" w:color="auto"/>
            <w:right w:val="none" w:sz="0" w:space="0" w:color="auto"/>
          </w:divBdr>
        </w:div>
        <w:div w:id="1814717717">
          <w:marLeft w:val="0"/>
          <w:marRight w:val="0"/>
          <w:marTop w:val="0"/>
          <w:marBottom w:val="0"/>
          <w:divBdr>
            <w:top w:val="none" w:sz="0" w:space="0" w:color="auto"/>
            <w:left w:val="none" w:sz="0" w:space="0" w:color="auto"/>
            <w:bottom w:val="none" w:sz="0" w:space="0" w:color="auto"/>
            <w:right w:val="none" w:sz="0" w:space="0" w:color="auto"/>
          </w:divBdr>
        </w:div>
        <w:div w:id="2137024316">
          <w:marLeft w:val="0"/>
          <w:marRight w:val="0"/>
          <w:marTop w:val="0"/>
          <w:marBottom w:val="0"/>
          <w:divBdr>
            <w:top w:val="none" w:sz="0" w:space="0" w:color="auto"/>
            <w:left w:val="none" w:sz="0" w:space="0" w:color="auto"/>
            <w:bottom w:val="none" w:sz="0" w:space="0" w:color="auto"/>
            <w:right w:val="none" w:sz="0" w:space="0" w:color="auto"/>
          </w:divBdr>
        </w:div>
      </w:divsChild>
    </w:div>
    <w:div w:id="862014151">
      <w:bodyDiv w:val="1"/>
      <w:marLeft w:val="0"/>
      <w:marRight w:val="0"/>
      <w:marTop w:val="0"/>
      <w:marBottom w:val="0"/>
      <w:divBdr>
        <w:top w:val="none" w:sz="0" w:space="0" w:color="auto"/>
        <w:left w:val="none" w:sz="0" w:space="0" w:color="auto"/>
        <w:bottom w:val="none" w:sz="0" w:space="0" w:color="auto"/>
        <w:right w:val="none" w:sz="0" w:space="0" w:color="auto"/>
      </w:divBdr>
      <w:divsChild>
        <w:div w:id="39332651">
          <w:marLeft w:val="0"/>
          <w:marRight w:val="240"/>
          <w:marTop w:val="0"/>
          <w:marBottom w:val="0"/>
          <w:divBdr>
            <w:top w:val="none" w:sz="0" w:space="0" w:color="auto"/>
            <w:left w:val="none" w:sz="0" w:space="0" w:color="auto"/>
            <w:bottom w:val="none" w:sz="0" w:space="0" w:color="auto"/>
            <w:right w:val="none" w:sz="0" w:space="0" w:color="auto"/>
          </w:divBdr>
          <w:divsChild>
            <w:div w:id="2098671970">
              <w:marLeft w:val="0"/>
              <w:marRight w:val="0"/>
              <w:marTop w:val="0"/>
              <w:marBottom w:val="0"/>
              <w:divBdr>
                <w:top w:val="none" w:sz="0" w:space="0" w:color="auto"/>
                <w:left w:val="none" w:sz="0" w:space="0" w:color="auto"/>
                <w:bottom w:val="none" w:sz="0" w:space="0" w:color="auto"/>
                <w:right w:val="none" w:sz="0" w:space="0" w:color="auto"/>
              </w:divBdr>
              <w:divsChild>
                <w:div w:id="787312294">
                  <w:marLeft w:val="0"/>
                  <w:marRight w:val="0"/>
                  <w:marTop w:val="0"/>
                  <w:marBottom w:val="0"/>
                  <w:divBdr>
                    <w:top w:val="none" w:sz="0" w:space="0" w:color="auto"/>
                    <w:left w:val="none" w:sz="0" w:space="0" w:color="auto"/>
                    <w:bottom w:val="none" w:sz="0" w:space="0" w:color="auto"/>
                    <w:right w:val="none" w:sz="0" w:space="0" w:color="auto"/>
                  </w:divBdr>
                  <w:divsChild>
                    <w:div w:id="1334336656">
                      <w:marLeft w:val="0"/>
                      <w:marRight w:val="0"/>
                      <w:marTop w:val="0"/>
                      <w:marBottom w:val="0"/>
                      <w:divBdr>
                        <w:top w:val="none" w:sz="0" w:space="0" w:color="auto"/>
                        <w:left w:val="none" w:sz="0" w:space="0" w:color="auto"/>
                        <w:bottom w:val="none" w:sz="0" w:space="0" w:color="auto"/>
                        <w:right w:val="none" w:sz="0" w:space="0" w:color="auto"/>
                      </w:divBdr>
                      <w:divsChild>
                        <w:div w:id="1888447698">
                          <w:marLeft w:val="0"/>
                          <w:marRight w:val="0"/>
                          <w:marTop w:val="0"/>
                          <w:marBottom w:val="0"/>
                          <w:divBdr>
                            <w:top w:val="none" w:sz="0" w:space="0" w:color="auto"/>
                            <w:left w:val="none" w:sz="0" w:space="0" w:color="auto"/>
                            <w:bottom w:val="none" w:sz="0" w:space="0" w:color="auto"/>
                            <w:right w:val="none" w:sz="0" w:space="0" w:color="auto"/>
                          </w:divBdr>
                          <w:divsChild>
                            <w:div w:id="2127312956">
                              <w:marLeft w:val="0"/>
                              <w:marRight w:val="0"/>
                              <w:marTop w:val="0"/>
                              <w:marBottom w:val="0"/>
                              <w:divBdr>
                                <w:top w:val="single" w:sz="2" w:space="0" w:color="EFEFEF"/>
                                <w:left w:val="none" w:sz="0" w:space="0" w:color="auto"/>
                                <w:bottom w:val="none" w:sz="0" w:space="0" w:color="auto"/>
                                <w:right w:val="none" w:sz="0" w:space="0" w:color="auto"/>
                              </w:divBdr>
                              <w:divsChild>
                                <w:div w:id="325982133">
                                  <w:marLeft w:val="0"/>
                                  <w:marRight w:val="0"/>
                                  <w:marTop w:val="0"/>
                                  <w:marBottom w:val="0"/>
                                  <w:divBdr>
                                    <w:top w:val="none" w:sz="0" w:space="0" w:color="auto"/>
                                    <w:left w:val="none" w:sz="0" w:space="0" w:color="auto"/>
                                    <w:bottom w:val="none" w:sz="0" w:space="0" w:color="auto"/>
                                    <w:right w:val="none" w:sz="0" w:space="0" w:color="auto"/>
                                  </w:divBdr>
                                  <w:divsChild>
                                    <w:div w:id="1228564901">
                                      <w:marLeft w:val="0"/>
                                      <w:marRight w:val="0"/>
                                      <w:marTop w:val="0"/>
                                      <w:marBottom w:val="0"/>
                                      <w:divBdr>
                                        <w:top w:val="none" w:sz="0" w:space="0" w:color="auto"/>
                                        <w:left w:val="none" w:sz="0" w:space="0" w:color="auto"/>
                                        <w:bottom w:val="none" w:sz="0" w:space="0" w:color="auto"/>
                                        <w:right w:val="none" w:sz="0" w:space="0" w:color="auto"/>
                                      </w:divBdr>
                                      <w:divsChild>
                                        <w:div w:id="1691492740">
                                          <w:marLeft w:val="0"/>
                                          <w:marRight w:val="0"/>
                                          <w:marTop w:val="0"/>
                                          <w:marBottom w:val="0"/>
                                          <w:divBdr>
                                            <w:top w:val="none" w:sz="0" w:space="0" w:color="auto"/>
                                            <w:left w:val="none" w:sz="0" w:space="0" w:color="auto"/>
                                            <w:bottom w:val="none" w:sz="0" w:space="0" w:color="auto"/>
                                            <w:right w:val="none" w:sz="0" w:space="0" w:color="auto"/>
                                          </w:divBdr>
                                          <w:divsChild>
                                            <w:div w:id="86462751">
                                              <w:marLeft w:val="0"/>
                                              <w:marRight w:val="0"/>
                                              <w:marTop w:val="0"/>
                                              <w:marBottom w:val="0"/>
                                              <w:divBdr>
                                                <w:top w:val="none" w:sz="0" w:space="0" w:color="auto"/>
                                                <w:left w:val="none" w:sz="0" w:space="0" w:color="auto"/>
                                                <w:bottom w:val="none" w:sz="0" w:space="0" w:color="auto"/>
                                                <w:right w:val="none" w:sz="0" w:space="0" w:color="auto"/>
                                              </w:divBdr>
                                              <w:divsChild>
                                                <w:div w:id="934632221">
                                                  <w:marLeft w:val="0"/>
                                                  <w:marRight w:val="0"/>
                                                  <w:marTop w:val="0"/>
                                                  <w:marBottom w:val="0"/>
                                                  <w:divBdr>
                                                    <w:top w:val="none" w:sz="0" w:space="0" w:color="auto"/>
                                                    <w:left w:val="none" w:sz="0" w:space="0" w:color="auto"/>
                                                    <w:bottom w:val="none" w:sz="0" w:space="0" w:color="auto"/>
                                                    <w:right w:val="none" w:sz="0" w:space="0" w:color="auto"/>
                                                  </w:divBdr>
                                                  <w:divsChild>
                                                    <w:div w:id="42336948">
                                                      <w:marLeft w:val="0"/>
                                                      <w:marRight w:val="0"/>
                                                      <w:marTop w:val="0"/>
                                                      <w:marBottom w:val="0"/>
                                                      <w:divBdr>
                                                        <w:top w:val="none" w:sz="0" w:space="0" w:color="auto"/>
                                                        <w:left w:val="none" w:sz="0" w:space="0" w:color="auto"/>
                                                        <w:bottom w:val="none" w:sz="0" w:space="0" w:color="auto"/>
                                                        <w:right w:val="none" w:sz="0" w:space="0" w:color="auto"/>
                                                      </w:divBdr>
                                                      <w:divsChild>
                                                        <w:div w:id="1725450422">
                                                          <w:marLeft w:val="0"/>
                                                          <w:marRight w:val="0"/>
                                                          <w:marTop w:val="120"/>
                                                          <w:marBottom w:val="0"/>
                                                          <w:divBdr>
                                                            <w:top w:val="none" w:sz="0" w:space="0" w:color="auto"/>
                                                            <w:left w:val="none" w:sz="0" w:space="0" w:color="auto"/>
                                                            <w:bottom w:val="none" w:sz="0" w:space="0" w:color="auto"/>
                                                            <w:right w:val="none" w:sz="0" w:space="0" w:color="auto"/>
                                                          </w:divBdr>
                                                          <w:divsChild>
                                                            <w:div w:id="1867133284">
                                                              <w:marLeft w:val="0"/>
                                                              <w:marRight w:val="0"/>
                                                              <w:marTop w:val="0"/>
                                                              <w:marBottom w:val="0"/>
                                                              <w:divBdr>
                                                                <w:top w:val="none" w:sz="0" w:space="0" w:color="auto"/>
                                                                <w:left w:val="none" w:sz="0" w:space="0" w:color="auto"/>
                                                                <w:bottom w:val="none" w:sz="0" w:space="0" w:color="auto"/>
                                                                <w:right w:val="none" w:sz="0" w:space="0" w:color="auto"/>
                                                              </w:divBdr>
                                                              <w:divsChild>
                                                                <w:div w:id="1074007207">
                                                                  <w:marLeft w:val="0"/>
                                                                  <w:marRight w:val="0"/>
                                                                  <w:marTop w:val="0"/>
                                                                  <w:marBottom w:val="0"/>
                                                                  <w:divBdr>
                                                                    <w:top w:val="none" w:sz="0" w:space="0" w:color="auto"/>
                                                                    <w:left w:val="none" w:sz="0" w:space="0" w:color="auto"/>
                                                                    <w:bottom w:val="none" w:sz="0" w:space="0" w:color="auto"/>
                                                                    <w:right w:val="none" w:sz="0" w:space="0" w:color="auto"/>
                                                                  </w:divBdr>
                                                                  <w:divsChild>
                                                                    <w:div w:id="1616788766">
                                                                      <w:marLeft w:val="0"/>
                                                                      <w:marRight w:val="0"/>
                                                                      <w:marTop w:val="0"/>
                                                                      <w:marBottom w:val="0"/>
                                                                      <w:divBdr>
                                                                        <w:top w:val="none" w:sz="0" w:space="0" w:color="auto"/>
                                                                        <w:left w:val="none" w:sz="0" w:space="0" w:color="auto"/>
                                                                        <w:bottom w:val="none" w:sz="0" w:space="0" w:color="auto"/>
                                                                        <w:right w:val="none" w:sz="0" w:space="0" w:color="auto"/>
                                                                      </w:divBdr>
                                                                      <w:divsChild>
                                                                        <w:div w:id="1466047889">
                                                                          <w:marLeft w:val="0"/>
                                                                          <w:marRight w:val="0"/>
                                                                          <w:marTop w:val="0"/>
                                                                          <w:marBottom w:val="0"/>
                                                                          <w:divBdr>
                                                                            <w:top w:val="none" w:sz="0" w:space="0" w:color="auto"/>
                                                                            <w:left w:val="none" w:sz="0" w:space="0" w:color="auto"/>
                                                                            <w:bottom w:val="none" w:sz="0" w:space="0" w:color="auto"/>
                                                                            <w:right w:val="none" w:sz="0" w:space="0" w:color="auto"/>
                                                                          </w:divBdr>
                                                                        </w:div>
                                                                        <w:div w:id="1428766344">
                                                                          <w:marLeft w:val="0"/>
                                                                          <w:marRight w:val="0"/>
                                                                          <w:marTop w:val="0"/>
                                                                          <w:marBottom w:val="0"/>
                                                                          <w:divBdr>
                                                                            <w:top w:val="none" w:sz="0" w:space="0" w:color="auto"/>
                                                                            <w:left w:val="none" w:sz="0" w:space="0" w:color="auto"/>
                                                                            <w:bottom w:val="none" w:sz="0" w:space="0" w:color="auto"/>
                                                                            <w:right w:val="none" w:sz="0" w:space="0" w:color="auto"/>
                                                                          </w:divBdr>
                                                                        </w:div>
                                                                        <w:div w:id="37553427">
                                                                          <w:marLeft w:val="0"/>
                                                                          <w:marRight w:val="0"/>
                                                                          <w:marTop w:val="0"/>
                                                                          <w:marBottom w:val="0"/>
                                                                          <w:divBdr>
                                                                            <w:top w:val="none" w:sz="0" w:space="0" w:color="auto"/>
                                                                            <w:left w:val="none" w:sz="0" w:space="0" w:color="auto"/>
                                                                            <w:bottom w:val="none" w:sz="0" w:space="0" w:color="auto"/>
                                                                            <w:right w:val="none" w:sz="0" w:space="0" w:color="auto"/>
                                                                          </w:divBdr>
                                                                        </w:div>
                                                                        <w:div w:id="664406127">
                                                                          <w:marLeft w:val="0"/>
                                                                          <w:marRight w:val="0"/>
                                                                          <w:marTop w:val="0"/>
                                                                          <w:marBottom w:val="0"/>
                                                                          <w:divBdr>
                                                                            <w:top w:val="none" w:sz="0" w:space="0" w:color="auto"/>
                                                                            <w:left w:val="none" w:sz="0" w:space="0" w:color="auto"/>
                                                                            <w:bottom w:val="none" w:sz="0" w:space="0" w:color="auto"/>
                                                                            <w:right w:val="none" w:sz="0" w:space="0" w:color="auto"/>
                                                                          </w:divBdr>
                                                                        </w:div>
                                                                        <w:div w:id="622006395">
                                                                          <w:marLeft w:val="0"/>
                                                                          <w:marRight w:val="0"/>
                                                                          <w:marTop w:val="0"/>
                                                                          <w:marBottom w:val="0"/>
                                                                          <w:divBdr>
                                                                            <w:top w:val="none" w:sz="0" w:space="0" w:color="auto"/>
                                                                            <w:left w:val="none" w:sz="0" w:space="0" w:color="auto"/>
                                                                            <w:bottom w:val="none" w:sz="0" w:space="0" w:color="auto"/>
                                                                            <w:right w:val="none" w:sz="0" w:space="0" w:color="auto"/>
                                                                          </w:divBdr>
                                                                        </w:div>
                                                                        <w:div w:id="1260063238">
                                                                          <w:marLeft w:val="0"/>
                                                                          <w:marRight w:val="0"/>
                                                                          <w:marTop w:val="0"/>
                                                                          <w:marBottom w:val="0"/>
                                                                          <w:divBdr>
                                                                            <w:top w:val="none" w:sz="0" w:space="0" w:color="auto"/>
                                                                            <w:left w:val="none" w:sz="0" w:space="0" w:color="auto"/>
                                                                            <w:bottom w:val="none" w:sz="0" w:space="0" w:color="auto"/>
                                                                            <w:right w:val="none" w:sz="0" w:space="0" w:color="auto"/>
                                                                          </w:divBdr>
                                                                        </w:div>
                                                                        <w:div w:id="44569934">
                                                                          <w:marLeft w:val="0"/>
                                                                          <w:marRight w:val="0"/>
                                                                          <w:marTop w:val="0"/>
                                                                          <w:marBottom w:val="0"/>
                                                                          <w:divBdr>
                                                                            <w:top w:val="none" w:sz="0" w:space="0" w:color="auto"/>
                                                                            <w:left w:val="none" w:sz="0" w:space="0" w:color="auto"/>
                                                                            <w:bottom w:val="none" w:sz="0" w:space="0" w:color="auto"/>
                                                                            <w:right w:val="none" w:sz="0" w:space="0" w:color="auto"/>
                                                                          </w:divBdr>
                                                                        </w:div>
                                                                        <w:div w:id="1784882695">
                                                                          <w:marLeft w:val="0"/>
                                                                          <w:marRight w:val="0"/>
                                                                          <w:marTop w:val="0"/>
                                                                          <w:marBottom w:val="0"/>
                                                                          <w:divBdr>
                                                                            <w:top w:val="none" w:sz="0" w:space="0" w:color="auto"/>
                                                                            <w:left w:val="none" w:sz="0" w:space="0" w:color="auto"/>
                                                                            <w:bottom w:val="none" w:sz="0" w:space="0" w:color="auto"/>
                                                                            <w:right w:val="none" w:sz="0" w:space="0" w:color="auto"/>
                                                                          </w:divBdr>
                                                                        </w:div>
                                                                        <w:div w:id="1967854083">
                                                                          <w:marLeft w:val="0"/>
                                                                          <w:marRight w:val="0"/>
                                                                          <w:marTop w:val="0"/>
                                                                          <w:marBottom w:val="0"/>
                                                                          <w:divBdr>
                                                                            <w:top w:val="none" w:sz="0" w:space="0" w:color="auto"/>
                                                                            <w:left w:val="none" w:sz="0" w:space="0" w:color="auto"/>
                                                                            <w:bottom w:val="none" w:sz="0" w:space="0" w:color="auto"/>
                                                                            <w:right w:val="none" w:sz="0" w:space="0" w:color="auto"/>
                                                                          </w:divBdr>
                                                                        </w:div>
                                                                        <w:div w:id="220216507">
                                                                          <w:marLeft w:val="0"/>
                                                                          <w:marRight w:val="0"/>
                                                                          <w:marTop w:val="0"/>
                                                                          <w:marBottom w:val="0"/>
                                                                          <w:divBdr>
                                                                            <w:top w:val="none" w:sz="0" w:space="0" w:color="auto"/>
                                                                            <w:left w:val="none" w:sz="0" w:space="0" w:color="auto"/>
                                                                            <w:bottom w:val="none" w:sz="0" w:space="0" w:color="auto"/>
                                                                            <w:right w:val="none" w:sz="0" w:space="0" w:color="auto"/>
                                                                          </w:divBdr>
                                                                        </w:div>
                                                                        <w:div w:id="1900749394">
                                                                          <w:marLeft w:val="0"/>
                                                                          <w:marRight w:val="0"/>
                                                                          <w:marTop w:val="0"/>
                                                                          <w:marBottom w:val="0"/>
                                                                          <w:divBdr>
                                                                            <w:top w:val="none" w:sz="0" w:space="0" w:color="auto"/>
                                                                            <w:left w:val="none" w:sz="0" w:space="0" w:color="auto"/>
                                                                            <w:bottom w:val="none" w:sz="0" w:space="0" w:color="auto"/>
                                                                            <w:right w:val="none" w:sz="0" w:space="0" w:color="auto"/>
                                                                          </w:divBdr>
                                                                        </w:div>
                                                                        <w:div w:id="632447920">
                                                                          <w:marLeft w:val="0"/>
                                                                          <w:marRight w:val="0"/>
                                                                          <w:marTop w:val="0"/>
                                                                          <w:marBottom w:val="0"/>
                                                                          <w:divBdr>
                                                                            <w:top w:val="none" w:sz="0" w:space="0" w:color="auto"/>
                                                                            <w:left w:val="none" w:sz="0" w:space="0" w:color="auto"/>
                                                                            <w:bottom w:val="none" w:sz="0" w:space="0" w:color="auto"/>
                                                                            <w:right w:val="none" w:sz="0" w:space="0" w:color="auto"/>
                                                                          </w:divBdr>
                                                                        </w:div>
                                                                        <w:div w:id="1855268615">
                                                                          <w:marLeft w:val="0"/>
                                                                          <w:marRight w:val="0"/>
                                                                          <w:marTop w:val="0"/>
                                                                          <w:marBottom w:val="0"/>
                                                                          <w:divBdr>
                                                                            <w:top w:val="none" w:sz="0" w:space="0" w:color="auto"/>
                                                                            <w:left w:val="none" w:sz="0" w:space="0" w:color="auto"/>
                                                                            <w:bottom w:val="none" w:sz="0" w:space="0" w:color="auto"/>
                                                                            <w:right w:val="none" w:sz="0" w:space="0" w:color="auto"/>
                                                                          </w:divBdr>
                                                                        </w:div>
                                                                        <w:div w:id="1043480064">
                                                                          <w:marLeft w:val="0"/>
                                                                          <w:marRight w:val="0"/>
                                                                          <w:marTop w:val="0"/>
                                                                          <w:marBottom w:val="0"/>
                                                                          <w:divBdr>
                                                                            <w:top w:val="none" w:sz="0" w:space="0" w:color="auto"/>
                                                                            <w:left w:val="none" w:sz="0" w:space="0" w:color="auto"/>
                                                                            <w:bottom w:val="none" w:sz="0" w:space="0" w:color="auto"/>
                                                                            <w:right w:val="none" w:sz="0" w:space="0" w:color="auto"/>
                                                                          </w:divBdr>
                                                                        </w:div>
                                                                        <w:div w:id="474295512">
                                                                          <w:marLeft w:val="0"/>
                                                                          <w:marRight w:val="0"/>
                                                                          <w:marTop w:val="0"/>
                                                                          <w:marBottom w:val="0"/>
                                                                          <w:divBdr>
                                                                            <w:top w:val="none" w:sz="0" w:space="0" w:color="auto"/>
                                                                            <w:left w:val="none" w:sz="0" w:space="0" w:color="auto"/>
                                                                            <w:bottom w:val="none" w:sz="0" w:space="0" w:color="auto"/>
                                                                            <w:right w:val="none" w:sz="0" w:space="0" w:color="auto"/>
                                                                          </w:divBdr>
                                                                        </w:div>
                                                                        <w:div w:id="1854807459">
                                                                          <w:marLeft w:val="0"/>
                                                                          <w:marRight w:val="0"/>
                                                                          <w:marTop w:val="0"/>
                                                                          <w:marBottom w:val="0"/>
                                                                          <w:divBdr>
                                                                            <w:top w:val="none" w:sz="0" w:space="0" w:color="auto"/>
                                                                            <w:left w:val="none" w:sz="0" w:space="0" w:color="auto"/>
                                                                            <w:bottom w:val="none" w:sz="0" w:space="0" w:color="auto"/>
                                                                            <w:right w:val="none" w:sz="0" w:space="0" w:color="auto"/>
                                                                          </w:divBdr>
                                                                        </w:div>
                                                                        <w:div w:id="262762005">
                                                                          <w:marLeft w:val="0"/>
                                                                          <w:marRight w:val="0"/>
                                                                          <w:marTop w:val="0"/>
                                                                          <w:marBottom w:val="0"/>
                                                                          <w:divBdr>
                                                                            <w:top w:val="none" w:sz="0" w:space="0" w:color="auto"/>
                                                                            <w:left w:val="none" w:sz="0" w:space="0" w:color="auto"/>
                                                                            <w:bottom w:val="none" w:sz="0" w:space="0" w:color="auto"/>
                                                                            <w:right w:val="none" w:sz="0" w:space="0" w:color="auto"/>
                                                                          </w:divBdr>
                                                                        </w:div>
                                                                        <w:div w:id="871267609">
                                                                          <w:marLeft w:val="0"/>
                                                                          <w:marRight w:val="0"/>
                                                                          <w:marTop w:val="0"/>
                                                                          <w:marBottom w:val="0"/>
                                                                          <w:divBdr>
                                                                            <w:top w:val="none" w:sz="0" w:space="0" w:color="auto"/>
                                                                            <w:left w:val="none" w:sz="0" w:space="0" w:color="auto"/>
                                                                            <w:bottom w:val="none" w:sz="0" w:space="0" w:color="auto"/>
                                                                            <w:right w:val="none" w:sz="0" w:space="0" w:color="auto"/>
                                                                          </w:divBdr>
                                                                        </w:div>
                                                                        <w:div w:id="1626885884">
                                                                          <w:marLeft w:val="0"/>
                                                                          <w:marRight w:val="0"/>
                                                                          <w:marTop w:val="0"/>
                                                                          <w:marBottom w:val="0"/>
                                                                          <w:divBdr>
                                                                            <w:top w:val="none" w:sz="0" w:space="0" w:color="auto"/>
                                                                            <w:left w:val="none" w:sz="0" w:space="0" w:color="auto"/>
                                                                            <w:bottom w:val="none" w:sz="0" w:space="0" w:color="auto"/>
                                                                            <w:right w:val="none" w:sz="0" w:space="0" w:color="auto"/>
                                                                          </w:divBdr>
                                                                        </w:div>
                                                                        <w:div w:id="852305434">
                                                                          <w:marLeft w:val="0"/>
                                                                          <w:marRight w:val="0"/>
                                                                          <w:marTop w:val="0"/>
                                                                          <w:marBottom w:val="0"/>
                                                                          <w:divBdr>
                                                                            <w:top w:val="none" w:sz="0" w:space="0" w:color="auto"/>
                                                                            <w:left w:val="none" w:sz="0" w:space="0" w:color="auto"/>
                                                                            <w:bottom w:val="none" w:sz="0" w:space="0" w:color="auto"/>
                                                                            <w:right w:val="none" w:sz="0" w:space="0" w:color="auto"/>
                                                                          </w:divBdr>
                                                                        </w:div>
                                                                        <w:div w:id="1233277649">
                                                                          <w:marLeft w:val="0"/>
                                                                          <w:marRight w:val="0"/>
                                                                          <w:marTop w:val="0"/>
                                                                          <w:marBottom w:val="0"/>
                                                                          <w:divBdr>
                                                                            <w:top w:val="none" w:sz="0" w:space="0" w:color="auto"/>
                                                                            <w:left w:val="none" w:sz="0" w:space="0" w:color="auto"/>
                                                                            <w:bottom w:val="none" w:sz="0" w:space="0" w:color="auto"/>
                                                                            <w:right w:val="none" w:sz="0" w:space="0" w:color="auto"/>
                                                                          </w:divBdr>
                                                                        </w:div>
                                                                        <w:div w:id="977076665">
                                                                          <w:marLeft w:val="0"/>
                                                                          <w:marRight w:val="0"/>
                                                                          <w:marTop w:val="0"/>
                                                                          <w:marBottom w:val="0"/>
                                                                          <w:divBdr>
                                                                            <w:top w:val="none" w:sz="0" w:space="0" w:color="auto"/>
                                                                            <w:left w:val="none" w:sz="0" w:space="0" w:color="auto"/>
                                                                            <w:bottom w:val="none" w:sz="0" w:space="0" w:color="auto"/>
                                                                            <w:right w:val="none" w:sz="0" w:space="0" w:color="auto"/>
                                                                          </w:divBdr>
                                                                        </w:div>
                                                                        <w:div w:id="729378483">
                                                                          <w:marLeft w:val="0"/>
                                                                          <w:marRight w:val="0"/>
                                                                          <w:marTop w:val="0"/>
                                                                          <w:marBottom w:val="0"/>
                                                                          <w:divBdr>
                                                                            <w:top w:val="none" w:sz="0" w:space="0" w:color="auto"/>
                                                                            <w:left w:val="none" w:sz="0" w:space="0" w:color="auto"/>
                                                                            <w:bottom w:val="none" w:sz="0" w:space="0" w:color="auto"/>
                                                                            <w:right w:val="none" w:sz="0" w:space="0" w:color="auto"/>
                                                                          </w:divBdr>
                                                                        </w:div>
                                                                        <w:div w:id="1901599214">
                                                                          <w:marLeft w:val="0"/>
                                                                          <w:marRight w:val="0"/>
                                                                          <w:marTop w:val="0"/>
                                                                          <w:marBottom w:val="0"/>
                                                                          <w:divBdr>
                                                                            <w:top w:val="none" w:sz="0" w:space="0" w:color="auto"/>
                                                                            <w:left w:val="none" w:sz="0" w:space="0" w:color="auto"/>
                                                                            <w:bottom w:val="none" w:sz="0" w:space="0" w:color="auto"/>
                                                                            <w:right w:val="none" w:sz="0" w:space="0" w:color="auto"/>
                                                                          </w:divBdr>
                                                                        </w:div>
                                                                        <w:div w:id="1465541654">
                                                                          <w:marLeft w:val="0"/>
                                                                          <w:marRight w:val="0"/>
                                                                          <w:marTop w:val="0"/>
                                                                          <w:marBottom w:val="0"/>
                                                                          <w:divBdr>
                                                                            <w:top w:val="none" w:sz="0" w:space="0" w:color="auto"/>
                                                                            <w:left w:val="none" w:sz="0" w:space="0" w:color="auto"/>
                                                                            <w:bottom w:val="none" w:sz="0" w:space="0" w:color="auto"/>
                                                                            <w:right w:val="none" w:sz="0" w:space="0" w:color="auto"/>
                                                                          </w:divBdr>
                                                                        </w:div>
                                                                        <w:div w:id="1295062781">
                                                                          <w:marLeft w:val="0"/>
                                                                          <w:marRight w:val="0"/>
                                                                          <w:marTop w:val="0"/>
                                                                          <w:marBottom w:val="0"/>
                                                                          <w:divBdr>
                                                                            <w:top w:val="none" w:sz="0" w:space="0" w:color="auto"/>
                                                                            <w:left w:val="none" w:sz="0" w:space="0" w:color="auto"/>
                                                                            <w:bottom w:val="none" w:sz="0" w:space="0" w:color="auto"/>
                                                                            <w:right w:val="none" w:sz="0" w:space="0" w:color="auto"/>
                                                                          </w:divBdr>
                                                                        </w:div>
                                                                        <w:div w:id="1680960389">
                                                                          <w:marLeft w:val="0"/>
                                                                          <w:marRight w:val="0"/>
                                                                          <w:marTop w:val="0"/>
                                                                          <w:marBottom w:val="0"/>
                                                                          <w:divBdr>
                                                                            <w:top w:val="none" w:sz="0" w:space="0" w:color="auto"/>
                                                                            <w:left w:val="none" w:sz="0" w:space="0" w:color="auto"/>
                                                                            <w:bottom w:val="none" w:sz="0" w:space="0" w:color="auto"/>
                                                                            <w:right w:val="none" w:sz="0" w:space="0" w:color="auto"/>
                                                                          </w:divBdr>
                                                                        </w:div>
                                                                        <w:div w:id="1672633506">
                                                                          <w:marLeft w:val="0"/>
                                                                          <w:marRight w:val="0"/>
                                                                          <w:marTop w:val="0"/>
                                                                          <w:marBottom w:val="0"/>
                                                                          <w:divBdr>
                                                                            <w:top w:val="none" w:sz="0" w:space="0" w:color="auto"/>
                                                                            <w:left w:val="none" w:sz="0" w:space="0" w:color="auto"/>
                                                                            <w:bottom w:val="none" w:sz="0" w:space="0" w:color="auto"/>
                                                                            <w:right w:val="none" w:sz="0" w:space="0" w:color="auto"/>
                                                                          </w:divBdr>
                                                                        </w:div>
                                                                        <w:div w:id="1665671026">
                                                                          <w:marLeft w:val="0"/>
                                                                          <w:marRight w:val="0"/>
                                                                          <w:marTop w:val="0"/>
                                                                          <w:marBottom w:val="0"/>
                                                                          <w:divBdr>
                                                                            <w:top w:val="none" w:sz="0" w:space="0" w:color="auto"/>
                                                                            <w:left w:val="none" w:sz="0" w:space="0" w:color="auto"/>
                                                                            <w:bottom w:val="none" w:sz="0" w:space="0" w:color="auto"/>
                                                                            <w:right w:val="none" w:sz="0" w:space="0" w:color="auto"/>
                                                                          </w:divBdr>
                                                                        </w:div>
                                                                        <w:div w:id="1512646997">
                                                                          <w:marLeft w:val="0"/>
                                                                          <w:marRight w:val="0"/>
                                                                          <w:marTop w:val="0"/>
                                                                          <w:marBottom w:val="0"/>
                                                                          <w:divBdr>
                                                                            <w:top w:val="none" w:sz="0" w:space="0" w:color="auto"/>
                                                                            <w:left w:val="none" w:sz="0" w:space="0" w:color="auto"/>
                                                                            <w:bottom w:val="none" w:sz="0" w:space="0" w:color="auto"/>
                                                                            <w:right w:val="none" w:sz="0" w:space="0" w:color="auto"/>
                                                                          </w:divBdr>
                                                                        </w:div>
                                                                        <w:div w:id="1018117343">
                                                                          <w:marLeft w:val="0"/>
                                                                          <w:marRight w:val="0"/>
                                                                          <w:marTop w:val="0"/>
                                                                          <w:marBottom w:val="0"/>
                                                                          <w:divBdr>
                                                                            <w:top w:val="none" w:sz="0" w:space="0" w:color="auto"/>
                                                                            <w:left w:val="none" w:sz="0" w:space="0" w:color="auto"/>
                                                                            <w:bottom w:val="none" w:sz="0" w:space="0" w:color="auto"/>
                                                                            <w:right w:val="none" w:sz="0" w:space="0" w:color="auto"/>
                                                                          </w:divBdr>
                                                                        </w:div>
                                                                        <w:div w:id="1186751332">
                                                                          <w:marLeft w:val="0"/>
                                                                          <w:marRight w:val="0"/>
                                                                          <w:marTop w:val="0"/>
                                                                          <w:marBottom w:val="0"/>
                                                                          <w:divBdr>
                                                                            <w:top w:val="none" w:sz="0" w:space="0" w:color="auto"/>
                                                                            <w:left w:val="none" w:sz="0" w:space="0" w:color="auto"/>
                                                                            <w:bottom w:val="none" w:sz="0" w:space="0" w:color="auto"/>
                                                                            <w:right w:val="none" w:sz="0" w:space="0" w:color="auto"/>
                                                                          </w:divBdr>
                                                                        </w:div>
                                                                        <w:div w:id="436095796">
                                                                          <w:marLeft w:val="0"/>
                                                                          <w:marRight w:val="0"/>
                                                                          <w:marTop w:val="0"/>
                                                                          <w:marBottom w:val="0"/>
                                                                          <w:divBdr>
                                                                            <w:top w:val="none" w:sz="0" w:space="0" w:color="auto"/>
                                                                            <w:left w:val="none" w:sz="0" w:space="0" w:color="auto"/>
                                                                            <w:bottom w:val="none" w:sz="0" w:space="0" w:color="auto"/>
                                                                            <w:right w:val="none" w:sz="0" w:space="0" w:color="auto"/>
                                                                          </w:divBdr>
                                                                        </w:div>
                                                                        <w:div w:id="532428898">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1459572715">
                                                                          <w:marLeft w:val="0"/>
                                                                          <w:marRight w:val="0"/>
                                                                          <w:marTop w:val="0"/>
                                                                          <w:marBottom w:val="0"/>
                                                                          <w:divBdr>
                                                                            <w:top w:val="none" w:sz="0" w:space="0" w:color="auto"/>
                                                                            <w:left w:val="none" w:sz="0" w:space="0" w:color="auto"/>
                                                                            <w:bottom w:val="none" w:sz="0" w:space="0" w:color="auto"/>
                                                                            <w:right w:val="none" w:sz="0" w:space="0" w:color="auto"/>
                                                                          </w:divBdr>
                                                                        </w:div>
                                                                        <w:div w:id="423842930">
                                                                          <w:marLeft w:val="0"/>
                                                                          <w:marRight w:val="0"/>
                                                                          <w:marTop w:val="0"/>
                                                                          <w:marBottom w:val="0"/>
                                                                          <w:divBdr>
                                                                            <w:top w:val="none" w:sz="0" w:space="0" w:color="auto"/>
                                                                            <w:left w:val="none" w:sz="0" w:space="0" w:color="auto"/>
                                                                            <w:bottom w:val="none" w:sz="0" w:space="0" w:color="auto"/>
                                                                            <w:right w:val="none" w:sz="0" w:space="0" w:color="auto"/>
                                                                          </w:divBdr>
                                                                        </w:div>
                                                                        <w:div w:id="1031687882">
                                                                          <w:marLeft w:val="0"/>
                                                                          <w:marRight w:val="0"/>
                                                                          <w:marTop w:val="0"/>
                                                                          <w:marBottom w:val="0"/>
                                                                          <w:divBdr>
                                                                            <w:top w:val="none" w:sz="0" w:space="0" w:color="auto"/>
                                                                            <w:left w:val="none" w:sz="0" w:space="0" w:color="auto"/>
                                                                            <w:bottom w:val="none" w:sz="0" w:space="0" w:color="auto"/>
                                                                            <w:right w:val="none" w:sz="0" w:space="0" w:color="auto"/>
                                                                          </w:divBdr>
                                                                        </w:div>
                                                                        <w:div w:id="829298391">
                                                                          <w:marLeft w:val="0"/>
                                                                          <w:marRight w:val="0"/>
                                                                          <w:marTop w:val="0"/>
                                                                          <w:marBottom w:val="0"/>
                                                                          <w:divBdr>
                                                                            <w:top w:val="none" w:sz="0" w:space="0" w:color="auto"/>
                                                                            <w:left w:val="none" w:sz="0" w:space="0" w:color="auto"/>
                                                                            <w:bottom w:val="none" w:sz="0" w:space="0" w:color="auto"/>
                                                                            <w:right w:val="none" w:sz="0" w:space="0" w:color="auto"/>
                                                                          </w:divBdr>
                                                                        </w:div>
                                                                        <w:div w:id="1330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74286">
                                              <w:marLeft w:val="0"/>
                                              <w:marRight w:val="0"/>
                                              <w:marTop w:val="0"/>
                                              <w:marBottom w:val="0"/>
                                              <w:divBdr>
                                                <w:top w:val="none" w:sz="0" w:space="0" w:color="auto"/>
                                                <w:left w:val="none" w:sz="0" w:space="0" w:color="auto"/>
                                                <w:bottom w:val="none" w:sz="0" w:space="0" w:color="auto"/>
                                                <w:right w:val="none" w:sz="0" w:space="0" w:color="auto"/>
                                              </w:divBdr>
                                              <w:divsChild>
                                                <w:div w:id="1341811438">
                                                  <w:marLeft w:val="0"/>
                                                  <w:marRight w:val="0"/>
                                                  <w:marTop w:val="0"/>
                                                  <w:marBottom w:val="0"/>
                                                  <w:divBdr>
                                                    <w:top w:val="none" w:sz="0" w:space="0" w:color="auto"/>
                                                    <w:left w:val="none" w:sz="0" w:space="0" w:color="auto"/>
                                                    <w:bottom w:val="none" w:sz="0" w:space="0" w:color="auto"/>
                                                    <w:right w:val="none" w:sz="0" w:space="0" w:color="auto"/>
                                                  </w:divBdr>
                                                  <w:divsChild>
                                                    <w:div w:id="1039165032">
                                                      <w:marLeft w:val="0"/>
                                                      <w:marRight w:val="0"/>
                                                      <w:marTop w:val="0"/>
                                                      <w:marBottom w:val="0"/>
                                                      <w:divBdr>
                                                        <w:top w:val="none" w:sz="0" w:space="0" w:color="auto"/>
                                                        <w:left w:val="none" w:sz="0" w:space="0" w:color="auto"/>
                                                        <w:bottom w:val="none" w:sz="0" w:space="0" w:color="auto"/>
                                                        <w:right w:val="none" w:sz="0" w:space="0" w:color="auto"/>
                                                      </w:divBdr>
                                                      <w:divsChild>
                                                        <w:div w:id="908539646">
                                                          <w:marLeft w:val="0"/>
                                                          <w:marRight w:val="0"/>
                                                          <w:marTop w:val="0"/>
                                                          <w:marBottom w:val="0"/>
                                                          <w:divBdr>
                                                            <w:top w:val="none" w:sz="0" w:space="0" w:color="auto"/>
                                                            <w:left w:val="none" w:sz="0" w:space="0" w:color="auto"/>
                                                            <w:bottom w:val="none" w:sz="0" w:space="0" w:color="auto"/>
                                                            <w:right w:val="none" w:sz="0" w:space="0" w:color="auto"/>
                                                          </w:divBdr>
                                                          <w:divsChild>
                                                            <w:div w:id="603541143">
                                                              <w:marLeft w:val="0"/>
                                                              <w:marRight w:val="0"/>
                                                              <w:marTop w:val="0"/>
                                                              <w:marBottom w:val="0"/>
                                                              <w:divBdr>
                                                                <w:top w:val="none" w:sz="0" w:space="0" w:color="auto"/>
                                                                <w:left w:val="none" w:sz="0" w:space="0" w:color="auto"/>
                                                                <w:bottom w:val="none" w:sz="0" w:space="0" w:color="auto"/>
                                                                <w:right w:val="none" w:sz="0" w:space="0" w:color="auto"/>
                                                              </w:divBdr>
                                                              <w:divsChild>
                                                                <w:div w:id="10358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584808">
      <w:bodyDiv w:val="1"/>
      <w:marLeft w:val="0"/>
      <w:marRight w:val="0"/>
      <w:marTop w:val="0"/>
      <w:marBottom w:val="0"/>
      <w:divBdr>
        <w:top w:val="none" w:sz="0" w:space="0" w:color="auto"/>
        <w:left w:val="none" w:sz="0" w:space="0" w:color="auto"/>
        <w:bottom w:val="none" w:sz="0" w:space="0" w:color="auto"/>
        <w:right w:val="none" w:sz="0" w:space="0" w:color="auto"/>
      </w:divBdr>
      <w:divsChild>
        <w:div w:id="2075084263">
          <w:marLeft w:val="547"/>
          <w:marRight w:val="0"/>
          <w:marTop w:val="0"/>
          <w:marBottom w:val="0"/>
          <w:divBdr>
            <w:top w:val="none" w:sz="0" w:space="0" w:color="auto"/>
            <w:left w:val="none" w:sz="0" w:space="0" w:color="auto"/>
            <w:bottom w:val="none" w:sz="0" w:space="0" w:color="auto"/>
            <w:right w:val="none" w:sz="0" w:space="0" w:color="auto"/>
          </w:divBdr>
        </w:div>
        <w:div w:id="2081781242">
          <w:marLeft w:val="547"/>
          <w:marRight w:val="0"/>
          <w:marTop w:val="0"/>
          <w:marBottom w:val="0"/>
          <w:divBdr>
            <w:top w:val="none" w:sz="0" w:space="0" w:color="auto"/>
            <w:left w:val="none" w:sz="0" w:space="0" w:color="auto"/>
            <w:bottom w:val="none" w:sz="0" w:space="0" w:color="auto"/>
            <w:right w:val="none" w:sz="0" w:space="0" w:color="auto"/>
          </w:divBdr>
        </w:div>
        <w:div w:id="1407610809">
          <w:marLeft w:val="547"/>
          <w:marRight w:val="0"/>
          <w:marTop w:val="0"/>
          <w:marBottom w:val="0"/>
          <w:divBdr>
            <w:top w:val="none" w:sz="0" w:space="0" w:color="auto"/>
            <w:left w:val="none" w:sz="0" w:space="0" w:color="auto"/>
            <w:bottom w:val="none" w:sz="0" w:space="0" w:color="auto"/>
            <w:right w:val="none" w:sz="0" w:space="0" w:color="auto"/>
          </w:divBdr>
        </w:div>
        <w:div w:id="1057316053">
          <w:marLeft w:val="547"/>
          <w:marRight w:val="0"/>
          <w:marTop w:val="0"/>
          <w:marBottom w:val="0"/>
          <w:divBdr>
            <w:top w:val="none" w:sz="0" w:space="0" w:color="auto"/>
            <w:left w:val="none" w:sz="0" w:space="0" w:color="auto"/>
            <w:bottom w:val="none" w:sz="0" w:space="0" w:color="auto"/>
            <w:right w:val="none" w:sz="0" w:space="0" w:color="auto"/>
          </w:divBdr>
        </w:div>
      </w:divsChild>
    </w:div>
    <w:div w:id="19244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pote.com/le-velo-est-le-futur-de-nos-mobilites-1-5/?_se=ZnJvaXNzYXJ0LnZhbGVyaWVAZ21haWwuY29t" TargetMode="External"/><Relationship Id="rId13" Type="http://schemas.openxmlformats.org/officeDocument/2006/relationships/hyperlink" Target="https://www.luludansmaru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kDiuGi9FVcVcCZgmgJjR1Z2Jg2p0N3PC/view?usp=sharing" TargetMode="External"/><Relationship Id="rId12" Type="http://schemas.openxmlformats.org/officeDocument/2006/relationships/hyperlink" Target="https://www.rezopouce.fr/" TargetMode="External"/><Relationship Id="rId17" Type="http://schemas.openxmlformats.org/officeDocument/2006/relationships/hyperlink" Target="https://smart-mobility-lab.com/" TargetMode="External"/><Relationship Id="rId2" Type="http://schemas.openxmlformats.org/officeDocument/2006/relationships/styles" Target="styles.xml"/><Relationship Id="rId16" Type="http://schemas.openxmlformats.org/officeDocument/2006/relationships/hyperlink" Target="https://fpmm.f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spieres.fr/pedibus/" TargetMode="External"/><Relationship Id="rId5" Type="http://schemas.openxmlformats.org/officeDocument/2006/relationships/image" Target="media/image1.jpeg"/><Relationship Id="rId15" Type="http://schemas.openxmlformats.org/officeDocument/2006/relationships/hyperlink" Target="https://mobiprox.fr/" TargetMode="External"/><Relationship Id="rId10" Type="http://schemas.openxmlformats.org/officeDocument/2006/relationships/hyperlink" Target="https://drive.google.com/file/d/1y1C9RaO8T_u_Du93P0rdVefd5z5FLD6n/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0ZfHpQ0A1Hw&amp;list=PL_iuaTWINSllP2YbFu9yugylTz66Fn1MZ" TargetMode="External"/><Relationship Id="rId14" Type="http://schemas.openxmlformats.org/officeDocument/2006/relationships/hyperlink" Target="https://climat-gallymauld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3252</Words>
  <Characters>17892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froissart</dc:creator>
  <cp:lastModifiedBy>laurent froissart</cp:lastModifiedBy>
  <cp:revision>15</cp:revision>
  <dcterms:created xsi:type="dcterms:W3CDTF">2021-09-17T15:52:00Z</dcterms:created>
  <dcterms:modified xsi:type="dcterms:W3CDTF">2021-09-23T16:55:00Z</dcterms:modified>
</cp:coreProperties>
</file>